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CF383A" w14:textId="77777777" w:rsidR="004925A7" w:rsidRPr="00C36EA3" w:rsidRDefault="004925A7" w:rsidP="004925A7">
      <w:pPr>
        <w:jc w:val="center"/>
        <w:rPr>
          <w:rFonts w:ascii="Times New Roman" w:hAnsi="Times New Roman"/>
          <w:b/>
          <w:sz w:val="28"/>
          <w:szCs w:val="28"/>
        </w:rPr>
      </w:pPr>
      <w:r w:rsidRPr="00C36EA3">
        <w:rPr>
          <w:rFonts w:ascii="Times New Roman" w:hAnsi="Times New Roman"/>
          <w:b/>
          <w:sz w:val="28"/>
          <w:szCs w:val="28"/>
        </w:rPr>
        <w:t>Розклад іспитів</w:t>
      </w:r>
    </w:p>
    <w:p w14:paraId="2DACDA2E" w14:textId="77777777" w:rsidR="004925A7" w:rsidRPr="00C36EA3" w:rsidRDefault="004925A7" w:rsidP="004925A7">
      <w:pPr>
        <w:jc w:val="center"/>
        <w:rPr>
          <w:rFonts w:ascii="Times New Roman" w:hAnsi="Times New Roman"/>
          <w:b/>
          <w:sz w:val="28"/>
          <w:szCs w:val="28"/>
        </w:rPr>
      </w:pPr>
      <w:r w:rsidRPr="00C36EA3">
        <w:rPr>
          <w:rFonts w:ascii="Times New Roman" w:hAnsi="Times New Roman"/>
          <w:b/>
          <w:sz w:val="28"/>
          <w:szCs w:val="28"/>
        </w:rPr>
        <w:t xml:space="preserve">для аспірантів </w:t>
      </w:r>
      <w:r>
        <w:rPr>
          <w:rFonts w:ascii="Times New Roman" w:hAnsi="Times New Roman"/>
          <w:b/>
          <w:sz w:val="28"/>
          <w:szCs w:val="28"/>
        </w:rPr>
        <w:t>2</w:t>
      </w:r>
      <w:r w:rsidRPr="00C36EA3">
        <w:rPr>
          <w:rFonts w:ascii="Times New Roman" w:hAnsi="Times New Roman"/>
          <w:b/>
          <w:sz w:val="28"/>
          <w:szCs w:val="28"/>
        </w:rPr>
        <w:t xml:space="preserve"> курсу факультету </w:t>
      </w:r>
      <w:r>
        <w:rPr>
          <w:rFonts w:ascii="Times New Roman" w:hAnsi="Times New Roman"/>
          <w:b/>
          <w:sz w:val="28"/>
          <w:szCs w:val="28"/>
        </w:rPr>
        <w:t>управління фінансами та бізнесу</w:t>
      </w:r>
    </w:p>
    <w:p w14:paraId="5B3AF56B" w14:textId="77777777" w:rsidR="004925A7" w:rsidRPr="00C36EA3" w:rsidRDefault="004925A7" w:rsidP="004925A7">
      <w:pPr>
        <w:tabs>
          <w:tab w:val="left" w:pos="504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C36EA3">
        <w:rPr>
          <w:rFonts w:ascii="Times New Roman" w:hAnsi="Times New Roman"/>
          <w:b/>
          <w:bCs/>
          <w:sz w:val="28"/>
          <w:szCs w:val="28"/>
        </w:rPr>
        <w:t xml:space="preserve">Спеціальність: </w:t>
      </w:r>
      <w:r>
        <w:rPr>
          <w:rFonts w:ascii="Times New Roman" w:hAnsi="Times New Roman"/>
          <w:b/>
          <w:bCs/>
          <w:sz w:val="28"/>
          <w:szCs w:val="28"/>
        </w:rPr>
        <w:t>28</w:t>
      </w:r>
      <w:r w:rsidRPr="00C36EA3">
        <w:rPr>
          <w:rFonts w:ascii="Times New Roman" w:hAnsi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/>
          <w:b/>
          <w:bCs/>
          <w:sz w:val="28"/>
          <w:szCs w:val="28"/>
        </w:rPr>
        <w:t>Публічне управління та адміністрування</w:t>
      </w:r>
    </w:p>
    <w:p w14:paraId="7FE5FA7C" w14:textId="77777777" w:rsidR="004925A7" w:rsidRPr="004925A7" w:rsidRDefault="004925A7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925A7" w:rsidRPr="004925A7" w14:paraId="26EE043E" w14:textId="77777777" w:rsidTr="004925A7">
        <w:tc>
          <w:tcPr>
            <w:tcW w:w="3190" w:type="dxa"/>
          </w:tcPr>
          <w:p w14:paraId="34C7677A" w14:textId="77777777" w:rsidR="004925A7" w:rsidRPr="004925A7" w:rsidRDefault="004925A7" w:rsidP="00492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5A7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3190" w:type="dxa"/>
          </w:tcPr>
          <w:p w14:paraId="60D973AF" w14:textId="77777777" w:rsidR="004925A7" w:rsidRPr="004925A7" w:rsidRDefault="004925A7" w:rsidP="00492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5A7">
              <w:rPr>
                <w:rFonts w:ascii="Times New Roman" w:hAnsi="Times New Roman"/>
                <w:b/>
                <w:sz w:val="24"/>
                <w:szCs w:val="24"/>
              </w:rPr>
              <w:t>Дата, час та місце проведення проведення</w:t>
            </w:r>
          </w:p>
        </w:tc>
        <w:tc>
          <w:tcPr>
            <w:tcW w:w="3191" w:type="dxa"/>
          </w:tcPr>
          <w:p w14:paraId="1137DB8A" w14:textId="77777777" w:rsidR="004925A7" w:rsidRPr="004925A7" w:rsidRDefault="004925A7" w:rsidP="00492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5A7">
              <w:rPr>
                <w:rFonts w:ascii="Times New Roman" w:hAnsi="Times New Roman"/>
                <w:b/>
                <w:sz w:val="24"/>
                <w:szCs w:val="24"/>
              </w:rPr>
              <w:t>Екзаменатор</w:t>
            </w:r>
          </w:p>
        </w:tc>
      </w:tr>
      <w:tr w:rsidR="00D14106" w:rsidRPr="004925A7" w14:paraId="7166A3AC" w14:textId="77777777" w:rsidTr="004925A7">
        <w:tc>
          <w:tcPr>
            <w:tcW w:w="3190" w:type="dxa"/>
          </w:tcPr>
          <w:p w14:paraId="14258077" w14:textId="4B467478" w:rsidR="00D14106" w:rsidRPr="004925A7" w:rsidRDefault="00D14106" w:rsidP="00492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Публічна служба</w:t>
            </w:r>
          </w:p>
        </w:tc>
        <w:tc>
          <w:tcPr>
            <w:tcW w:w="3190" w:type="dxa"/>
          </w:tcPr>
          <w:p w14:paraId="68EEF190" w14:textId="24FBC3DF" w:rsidR="00D14106" w:rsidRDefault="00D14106" w:rsidP="00191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червня 2024 р.</w:t>
            </w:r>
          </w:p>
          <w:p w14:paraId="31B61694" w14:textId="77777777" w:rsidR="00D14106" w:rsidRDefault="00D14106" w:rsidP="00191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5A7">
              <w:rPr>
                <w:rFonts w:ascii="Times New Roman" w:hAnsi="Times New Roman"/>
                <w:sz w:val="24"/>
                <w:szCs w:val="24"/>
              </w:rPr>
              <w:t>11.00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80ECE2" w14:textId="318CE982" w:rsidR="00D14106" w:rsidRPr="004925A7" w:rsidRDefault="00D14106" w:rsidP="00492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(дистанційно)</w:t>
            </w:r>
          </w:p>
        </w:tc>
        <w:tc>
          <w:tcPr>
            <w:tcW w:w="3191" w:type="dxa"/>
          </w:tcPr>
          <w:p w14:paraId="630C7EBA" w14:textId="0219C262" w:rsidR="00D14106" w:rsidRPr="00D14106" w:rsidRDefault="00D14106" w:rsidP="00D14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Капленко Г.В.</w:t>
            </w:r>
          </w:p>
        </w:tc>
      </w:tr>
      <w:tr w:rsidR="00D14106" w:rsidRPr="004925A7" w14:paraId="51C7D649" w14:textId="77777777" w:rsidTr="004925A7">
        <w:tc>
          <w:tcPr>
            <w:tcW w:w="3190" w:type="dxa"/>
          </w:tcPr>
          <w:p w14:paraId="5ED6DB53" w14:textId="7116AA61" w:rsidR="00D14106" w:rsidRDefault="00D14106" w:rsidP="004925A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Державне регулювання економіки та економічна політика</w:t>
            </w:r>
          </w:p>
        </w:tc>
        <w:tc>
          <w:tcPr>
            <w:tcW w:w="3190" w:type="dxa"/>
          </w:tcPr>
          <w:p w14:paraId="0D9351F6" w14:textId="77777777" w:rsidR="00D14106" w:rsidRPr="004925A7" w:rsidRDefault="00D14106" w:rsidP="00286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червня</w:t>
            </w:r>
            <w:r w:rsidRPr="004925A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925A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14:paraId="67BC1478" w14:textId="77777777" w:rsidR="00D14106" w:rsidRDefault="00D14106" w:rsidP="00286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5A7">
              <w:rPr>
                <w:rFonts w:ascii="Times New Roman" w:hAnsi="Times New Roman"/>
                <w:sz w:val="24"/>
                <w:szCs w:val="24"/>
              </w:rPr>
              <w:t>11.00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A8F46A" w14:textId="356A3216" w:rsidR="00D14106" w:rsidRDefault="00D14106" w:rsidP="00492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(дистанційно)</w:t>
            </w:r>
          </w:p>
        </w:tc>
        <w:tc>
          <w:tcPr>
            <w:tcW w:w="3191" w:type="dxa"/>
          </w:tcPr>
          <w:p w14:paraId="33B56A9D" w14:textId="46103E73" w:rsidR="00D14106" w:rsidRDefault="00D14106" w:rsidP="005C3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Возняк Г.В.</w:t>
            </w:r>
          </w:p>
        </w:tc>
      </w:tr>
      <w:tr w:rsidR="00D14106" w:rsidRPr="004925A7" w14:paraId="2464C2FF" w14:textId="77777777" w:rsidTr="004925A7">
        <w:tc>
          <w:tcPr>
            <w:tcW w:w="3190" w:type="dxa"/>
          </w:tcPr>
          <w:p w14:paraId="09A1F23A" w14:textId="3A350EC8" w:rsidR="00D14106" w:rsidRDefault="00D14106" w:rsidP="004925A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Публічна комунікація </w:t>
            </w:r>
            <w:r w:rsidR="00F552FB">
              <w:rPr>
                <w:rFonts w:ascii="Times New Roman" w:hAnsi="Times New Roman"/>
                <w:b/>
                <w:bCs/>
              </w:rPr>
              <w:t>в управлінні</w:t>
            </w:r>
          </w:p>
        </w:tc>
        <w:tc>
          <w:tcPr>
            <w:tcW w:w="3190" w:type="dxa"/>
          </w:tcPr>
          <w:p w14:paraId="24D64E8C" w14:textId="6D2F4034" w:rsidR="00D14106" w:rsidRDefault="00D14106" w:rsidP="003E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червня 2024 р.</w:t>
            </w:r>
          </w:p>
          <w:p w14:paraId="4C902288" w14:textId="77777777" w:rsidR="00D14106" w:rsidRDefault="00D14106" w:rsidP="003E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5A7">
              <w:rPr>
                <w:rFonts w:ascii="Times New Roman" w:hAnsi="Times New Roman"/>
                <w:sz w:val="24"/>
                <w:szCs w:val="24"/>
              </w:rPr>
              <w:t>11.00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8994CC" w14:textId="77777777" w:rsidR="00D14106" w:rsidRDefault="00D14106" w:rsidP="003E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(дистанційно)</w:t>
            </w:r>
          </w:p>
        </w:tc>
        <w:tc>
          <w:tcPr>
            <w:tcW w:w="3191" w:type="dxa"/>
          </w:tcPr>
          <w:p w14:paraId="491E2456" w14:textId="50425BB3" w:rsidR="00D14106" w:rsidRDefault="00D14106" w:rsidP="003E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5A7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r>
              <w:rPr>
                <w:rFonts w:ascii="Times New Roman" w:hAnsi="Times New Roman"/>
                <w:sz w:val="24"/>
                <w:szCs w:val="24"/>
              </w:rPr>
              <w:t>Дзяна Г.О.</w:t>
            </w:r>
          </w:p>
        </w:tc>
      </w:tr>
    </w:tbl>
    <w:p w14:paraId="434E73EB" w14:textId="77777777" w:rsidR="00273BBB" w:rsidRDefault="00273BBB">
      <w:pPr>
        <w:rPr>
          <w:rFonts w:ascii="Times New Roman" w:hAnsi="Times New Roman"/>
          <w:sz w:val="24"/>
          <w:szCs w:val="24"/>
        </w:rPr>
      </w:pPr>
    </w:p>
    <w:p w14:paraId="33C1D2E4" w14:textId="77777777" w:rsidR="00273BBB" w:rsidRDefault="00273BBB">
      <w:pPr>
        <w:rPr>
          <w:rFonts w:ascii="Times New Roman" w:hAnsi="Times New Roman"/>
          <w:sz w:val="24"/>
          <w:szCs w:val="24"/>
        </w:rPr>
      </w:pPr>
    </w:p>
    <w:p w14:paraId="2DC44A79" w14:textId="77777777" w:rsidR="00273BBB" w:rsidRDefault="00273BBB">
      <w:pPr>
        <w:rPr>
          <w:rFonts w:ascii="Times New Roman" w:hAnsi="Times New Roman"/>
          <w:sz w:val="24"/>
          <w:szCs w:val="24"/>
        </w:rPr>
      </w:pPr>
    </w:p>
    <w:p w14:paraId="5E69CF09" w14:textId="77777777" w:rsidR="00273BBB" w:rsidRDefault="00273BBB">
      <w:pPr>
        <w:rPr>
          <w:rFonts w:ascii="Times New Roman" w:hAnsi="Times New Roman"/>
          <w:sz w:val="24"/>
          <w:szCs w:val="24"/>
        </w:rPr>
      </w:pPr>
    </w:p>
    <w:p w14:paraId="1C386643" w14:textId="77777777" w:rsidR="00273BBB" w:rsidRDefault="00636BCE" w:rsidP="00273B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73BBB" w:rsidRPr="00C36EA3">
        <w:rPr>
          <w:rFonts w:ascii="Times New Roman" w:hAnsi="Times New Roman"/>
          <w:sz w:val="28"/>
          <w:szCs w:val="28"/>
        </w:rPr>
        <w:t xml:space="preserve">екан факультету </w:t>
      </w:r>
    </w:p>
    <w:p w14:paraId="3AB7D196" w14:textId="308946BC" w:rsidR="00273BBB" w:rsidRPr="00C36EA3" w:rsidRDefault="00273BBB" w:rsidP="00273B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управління фінансами та бізнесу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</w:t>
      </w:r>
      <w:r w:rsidR="00981A94">
        <w:rPr>
          <w:rFonts w:ascii="Times New Roman" w:hAnsi="Times New Roman"/>
          <w:sz w:val="28"/>
          <w:szCs w:val="28"/>
        </w:rPr>
        <w:t>ндрій СТАСИШИН</w:t>
      </w:r>
    </w:p>
    <w:p w14:paraId="38F038A4" w14:textId="77777777" w:rsidR="00273BBB" w:rsidRPr="004925A7" w:rsidRDefault="00273BBB">
      <w:pPr>
        <w:rPr>
          <w:rFonts w:ascii="Times New Roman" w:hAnsi="Times New Roman"/>
          <w:sz w:val="24"/>
          <w:szCs w:val="24"/>
        </w:rPr>
      </w:pPr>
    </w:p>
    <w:sectPr w:rsidR="00273BBB" w:rsidRPr="004925A7" w:rsidSect="0069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5A7"/>
    <w:rsid w:val="001E5AD1"/>
    <w:rsid w:val="00202EF2"/>
    <w:rsid w:val="00273BBB"/>
    <w:rsid w:val="002E3E7C"/>
    <w:rsid w:val="002E7F2B"/>
    <w:rsid w:val="003E3095"/>
    <w:rsid w:val="004925A7"/>
    <w:rsid w:val="00514C1D"/>
    <w:rsid w:val="005C3590"/>
    <w:rsid w:val="005E745F"/>
    <w:rsid w:val="00636BCE"/>
    <w:rsid w:val="00694F52"/>
    <w:rsid w:val="00873F22"/>
    <w:rsid w:val="0098134A"/>
    <w:rsid w:val="00981A94"/>
    <w:rsid w:val="00A34F2F"/>
    <w:rsid w:val="00A57D2D"/>
    <w:rsid w:val="00AC4113"/>
    <w:rsid w:val="00AD39D6"/>
    <w:rsid w:val="00D14106"/>
    <w:rsid w:val="00D20A84"/>
    <w:rsid w:val="00D56B2E"/>
    <w:rsid w:val="00F5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9E4B"/>
  <w15:docId w15:val="{583B0EB6-E288-4C86-A6FB-A4DC7185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5A7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5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363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Надія  Лемега</cp:lastModifiedBy>
  <cp:revision>10</cp:revision>
  <cp:lastPrinted>2024-05-30T10:02:00Z</cp:lastPrinted>
  <dcterms:created xsi:type="dcterms:W3CDTF">2021-05-31T11:28:00Z</dcterms:created>
  <dcterms:modified xsi:type="dcterms:W3CDTF">2024-05-31T12:26:00Z</dcterms:modified>
</cp:coreProperties>
</file>