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A3" w:rsidRDefault="00F82EA3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82EA3" w:rsidRDefault="00F82EA3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B50F6" w:rsidRDefault="002E643D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F34025">
        <w:rPr>
          <w:rFonts w:ascii="Times New Roman" w:hAnsi="Times New Roman" w:cs="Times New Roman"/>
          <w:b/>
          <w:sz w:val="36"/>
          <w:szCs w:val="36"/>
          <w:lang w:val="ru-RU"/>
        </w:rPr>
        <w:t>3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p w:rsidR="00F82EA3" w:rsidRPr="002E643D" w:rsidRDefault="00F82EA3" w:rsidP="002E643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417"/>
        <w:gridCol w:w="1058"/>
        <w:gridCol w:w="2595"/>
        <w:gridCol w:w="2596"/>
        <w:gridCol w:w="2596"/>
        <w:gridCol w:w="2596"/>
        <w:gridCol w:w="2596"/>
      </w:tblGrid>
      <w:tr w:rsidR="00283F10" w:rsidRPr="00622DD6" w:rsidTr="00283F10">
        <w:tc>
          <w:tcPr>
            <w:tcW w:w="1475" w:type="dxa"/>
            <w:gridSpan w:val="2"/>
          </w:tcPr>
          <w:p w:rsidR="00283F10" w:rsidRPr="00233EC7" w:rsidRDefault="00283F10" w:rsidP="00283F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2595" w:type="dxa"/>
            <w:vAlign w:val="center"/>
          </w:tcPr>
          <w:p w:rsidR="00283F10" w:rsidRPr="009F4647" w:rsidRDefault="00283F10" w:rsidP="00283F10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Дорош Ю. С.</w:t>
            </w:r>
          </w:p>
        </w:tc>
        <w:tc>
          <w:tcPr>
            <w:tcW w:w="2596" w:type="dxa"/>
            <w:vAlign w:val="center"/>
          </w:tcPr>
          <w:p w:rsidR="00283F10" w:rsidRPr="00233EC7" w:rsidRDefault="00283F10" w:rsidP="00283F10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Щерба В. В.</w:t>
            </w:r>
          </w:p>
        </w:tc>
        <w:tc>
          <w:tcPr>
            <w:tcW w:w="2596" w:type="dxa"/>
            <w:vAlign w:val="center"/>
          </w:tcPr>
          <w:p w:rsidR="00283F10" w:rsidRPr="00717A5F" w:rsidRDefault="00283F10" w:rsidP="00283F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Васеловська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С. П.</w:t>
            </w:r>
          </w:p>
        </w:tc>
        <w:tc>
          <w:tcPr>
            <w:tcW w:w="2596" w:type="dxa"/>
            <w:vAlign w:val="center"/>
          </w:tcPr>
          <w:p w:rsidR="00283F10" w:rsidRPr="00717A5F" w:rsidRDefault="00283F10" w:rsidP="00283F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Сапса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І. С.</w:t>
            </w:r>
          </w:p>
        </w:tc>
        <w:tc>
          <w:tcPr>
            <w:tcW w:w="2596" w:type="dxa"/>
            <w:vAlign w:val="center"/>
          </w:tcPr>
          <w:p w:rsidR="00283F10" w:rsidRPr="00622DD6" w:rsidRDefault="00283F10" w:rsidP="00283F10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Облогіна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Ю. О.</w:t>
            </w:r>
          </w:p>
        </w:tc>
      </w:tr>
      <w:tr w:rsidR="004E5481" w:rsidRPr="00283F10" w:rsidTr="00E3581F">
        <w:trPr>
          <w:cantSplit/>
          <w:trHeight w:val="1331"/>
        </w:trPr>
        <w:tc>
          <w:tcPr>
            <w:tcW w:w="417" w:type="dxa"/>
            <w:vMerge w:val="restart"/>
            <w:textDirection w:val="btLr"/>
          </w:tcPr>
          <w:p w:rsidR="004E5481" w:rsidRPr="00772E21" w:rsidRDefault="004E5481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Середа</w:t>
            </w:r>
          </w:p>
        </w:tc>
        <w:tc>
          <w:tcPr>
            <w:tcW w:w="1058" w:type="dxa"/>
            <w:vAlign w:val="center"/>
          </w:tcPr>
          <w:p w:rsidR="004E5481" w:rsidRDefault="004E5481" w:rsidP="00F340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</w:tc>
        <w:tc>
          <w:tcPr>
            <w:tcW w:w="12979" w:type="dxa"/>
            <w:gridSpan w:val="5"/>
            <w:vAlign w:val="center"/>
          </w:tcPr>
          <w:p w:rsidR="004E5481" w:rsidRPr="00772E21" w:rsidRDefault="004E548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72E21">
              <w:rPr>
                <w:rFonts w:ascii="Times New Roman" w:hAnsi="Times New Roman" w:cs="Times New Roman"/>
                <w:b/>
                <w:lang w:val="uk-UA"/>
              </w:rPr>
              <w:t>Сучасні тенденції розвитку географії та геології</w:t>
            </w:r>
          </w:p>
          <w:p w:rsidR="004E5481" w:rsidRDefault="004E5481" w:rsidP="00283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2E21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Іванов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Є. А.</w:t>
            </w:r>
          </w:p>
          <w:p w:rsidR="004E5481" w:rsidRPr="00E3581F" w:rsidRDefault="004E5481" w:rsidP="00283F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Yevhen</w:t>
              </w:r>
              <w:r w:rsidRPr="00E3581F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Ivanov</w:t>
              </w:r>
              <w:r w:rsidRPr="00E3581F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Pr="00E3581F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Pr="00E3581F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4E5481" w:rsidRPr="00283F10" w:rsidTr="004E5481">
        <w:trPr>
          <w:cantSplit/>
          <w:trHeight w:val="832"/>
        </w:trPr>
        <w:tc>
          <w:tcPr>
            <w:tcW w:w="417" w:type="dxa"/>
            <w:vMerge/>
            <w:textDirection w:val="btLr"/>
          </w:tcPr>
          <w:p w:rsidR="004E5481" w:rsidRDefault="004E5481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4E5481" w:rsidRDefault="004E5481" w:rsidP="00F340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</w:p>
        </w:tc>
        <w:tc>
          <w:tcPr>
            <w:tcW w:w="2595" w:type="dxa"/>
            <w:vMerge w:val="restart"/>
            <w:vAlign w:val="center"/>
          </w:tcPr>
          <w:p w:rsidR="004E5481" w:rsidRPr="00772E21" w:rsidRDefault="004E548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Align w:val="center"/>
          </w:tcPr>
          <w:p w:rsidR="004E5481" w:rsidRPr="00772E21" w:rsidRDefault="004E548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4E5481" w:rsidRPr="00772E21" w:rsidRDefault="004E548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4E5481" w:rsidRPr="00772E21" w:rsidRDefault="004E548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4E5481" w:rsidRPr="00772E21" w:rsidRDefault="004E548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E5481" w:rsidRPr="00283F10" w:rsidTr="005717D0">
        <w:trPr>
          <w:cantSplit/>
          <w:trHeight w:val="832"/>
        </w:trPr>
        <w:tc>
          <w:tcPr>
            <w:tcW w:w="417" w:type="dxa"/>
            <w:vMerge/>
            <w:textDirection w:val="btLr"/>
          </w:tcPr>
          <w:p w:rsidR="004E5481" w:rsidRDefault="004E5481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58" w:type="dxa"/>
            <w:vMerge/>
            <w:vAlign w:val="center"/>
          </w:tcPr>
          <w:p w:rsidR="004E5481" w:rsidRDefault="004E5481" w:rsidP="00F340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5" w:type="dxa"/>
            <w:vMerge/>
            <w:vAlign w:val="center"/>
          </w:tcPr>
          <w:p w:rsidR="004E5481" w:rsidRPr="00772E21" w:rsidRDefault="004E548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Align w:val="center"/>
          </w:tcPr>
          <w:p w:rsidR="004E5481" w:rsidRDefault="004E5481" w:rsidP="004E5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4E5481" w:rsidRPr="00EB3722" w:rsidRDefault="004E5481" w:rsidP="004E5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</w:t>
            </w:r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Іванов</w:t>
            </w:r>
            <w:proofErr w:type="spellEnd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Є. А.</w:t>
            </w:r>
          </w:p>
          <w:p w:rsidR="004E5481" w:rsidRPr="00772E21" w:rsidRDefault="004E5481" w:rsidP="004E54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5" w:history="1"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Yevhen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Ivanov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2596" w:type="dxa"/>
            <w:vMerge/>
            <w:vAlign w:val="center"/>
          </w:tcPr>
          <w:p w:rsidR="004E5481" w:rsidRPr="00772E21" w:rsidRDefault="004E548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Merge/>
            <w:vAlign w:val="center"/>
          </w:tcPr>
          <w:p w:rsidR="004E5481" w:rsidRPr="00772E21" w:rsidRDefault="004E548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Merge/>
            <w:vAlign w:val="center"/>
          </w:tcPr>
          <w:p w:rsidR="004E5481" w:rsidRPr="00772E21" w:rsidRDefault="004E548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D1103" w:rsidRPr="00283F10" w:rsidTr="00CD1103">
        <w:trPr>
          <w:cantSplit/>
          <w:trHeight w:val="1150"/>
        </w:trPr>
        <w:tc>
          <w:tcPr>
            <w:tcW w:w="417" w:type="dxa"/>
            <w:vMerge w:val="restart"/>
            <w:textDirection w:val="btLr"/>
          </w:tcPr>
          <w:p w:rsidR="00CD1103" w:rsidRDefault="00CD110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Четрвер</w:t>
            </w:r>
            <w:proofErr w:type="spellEnd"/>
          </w:p>
        </w:tc>
        <w:tc>
          <w:tcPr>
            <w:tcW w:w="1058" w:type="dxa"/>
            <w:vMerge w:val="restart"/>
            <w:vAlign w:val="center"/>
          </w:tcPr>
          <w:p w:rsidR="00CD1103" w:rsidRDefault="00CD1103" w:rsidP="00F340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5" w:type="dxa"/>
            <w:vAlign w:val="center"/>
          </w:tcPr>
          <w:p w:rsidR="00CD1103" w:rsidRPr="00772E21" w:rsidRDefault="00CD1103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Align w:val="center"/>
          </w:tcPr>
          <w:p w:rsidR="00CD1103" w:rsidRPr="00772E21" w:rsidRDefault="00CD1103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Align w:val="center"/>
          </w:tcPr>
          <w:p w:rsidR="00CD1103" w:rsidRPr="00772E21" w:rsidRDefault="00CD1103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Align w:val="center"/>
          </w:tcPr>
          <w:p w:rsidR="00CD1103" w:rsidRPr="00772E21" w:rsidRDefault="00CD1103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Align w:val="center"/>
          </w:tcPr>
          <w:p w:rsidR="00CD1103" w:rsidRPr="00772E21" w:rsidRDefault="00CD1103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E5481" w:rsidRPr="00283F10" w:rsidTr="002461AC">
        <w:trPr>
          <w:cantSplit/>
          <w:trHeight w:val="1150"/>
        </w:trPr>
        <w:tc>
          <w:tcPr>
            <w:tcW w:w="417" w:type="dxa"/>
            <w:vMerge/>
            <w:textDirection w:val="btLr"/>
          </w:tcPr>
          <w:p w:rsidR="004E5481" w:rsidRDefault="004E5481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58" w:type="dxa"/>
            <w:vMerge/>
            <w:vAlign w:val="center"/>
          </w:tcPr>
          <w:p w:rsidR="004E5481" w:rsidRDefault="004E5481" w:rsidP="00F340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5" w:type="dxa"/>
            <w:vAlign w:val="center"/>
          </w:tcPr>
          <w:p w:rsidR="004E5481" w:rsidRPr="00C84DD7" w:rsidRDefault="004E5481" w:rsidP="004E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Науковий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4E5481" w:rsidRPr="00C84DD7" w:rsidRDefault="004E5481" w:rsidP="004E548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Дністрянський</w:t>
            </w:r>
            <w:proofErr w:type="spellEnd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М. С.</w:t>
            </w:r>
          </w:p>
          <w:p w:rsidR="004E5481" w:rsidRPr="00772E21" w:rsidRDefault="004E5481" w:rsidP="004E54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6" w:history="1"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Myroslav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Dnistryanskyy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2596" w:type="dxa"/>
            <w:vAlign w:val="center"/>
          </w:tcPr>
          <w:p w:rsidR="004E5481" w:rsidRPr="00772E21" w:rsidRDefault="004E548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88" w:type="dxa"/>
            <w:gridSpan w:val="3"/>
            <w:vAlign w:val="center"/>
          </w:tcPr>
          <w:p w:rsidR="004E5481" w:rsidRDefault="004E5481" w:rsidP="004E5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4E5481" w:rsidRPr="00EB3722" w:rsidRDefault="004E5481" w:rsidP="004E5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Богуцький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Б.</w:t>
            </w:r>
          </w:p>
          <w:p w:rsidR="004E5481" w:rsidRPr="00772E21" w:rsidRDefault="004E5481" w:rsidP="004E54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7" w:history="1"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Yevhen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Ivanov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</w:tbl>
    <w:p w:rsidR="002E643D" w:rsidRPr="00F34025" w:rsidRDefault="002E643D">
      <w:pPr>
        <w:rPr>
          <w:lang w:val="uk-UA"/>
        </w:rPr>
      </w:pPr>
    </w:p>
    <w:sectPr w:rsidR="002E643D" w:rsidRPr="00F34025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04414"/>
    <w:rsid w:val="000F2A1F"/>
    <w:rsid w:val="0011509E"/>
    <w:rsid w:val="001742D4"/>
    <w:rsid w:val="00177024"/>
    <w:rsid w:val="0020014B"/>
    <w:rsid w:val="002143F5"/>
    <w:rsid w:val="00233EC7"/>
    <w:rsid w:val="00255F25"/>
    <w:rsid w:val="00283F10"/>
    <w:rsid w:val="002E643D"/>
    <w:rsid w:val="003E3299"/>
    <w:rsid w:val="003F7CA8"/>
    <w:rsid w:val="00417337"/>
    <w:rsid w:val="00451C0C"/>
    <w:rsid w:val="004E5481"/>
    <w:rsid w:val="00531C7D"/>
    <w:rsid w:val="00622DD6"/>
    <w:rsid w:val="00643D9F"/>
    <w:rsid w:val="006B50F6"/>
    <w:rsid w:val="00702179"/>
    <w:rsid w:val="00717A5F"/>
    <w:rsid w:val="00717F6B"/>
    <w:rsid w:val="00772E21"/>
    <w:rsid w:val="007D7681"/>
    <w:rsid w:val="00851868"/>
    <w:rsid w:val="00860EB7"/>
    <w:rsid w:val="008C4714"/>
    <w:rsid w:val="008E17E7"/>
    <w:rsid w:val="00923A8A"/>
    <w:rsid w:val="009F4647"/>
    <w:rsid w:val="00A406AA"/>
    <w:rsid w:val="00A520A8"/>
    <w:rsid w:val="00B3709C"/>
    <w:rsid w:val="00B42275"/>
    <w:rsid w:val="00C27415"/>
    <w:rsid w:val="00C368D1"/>
    <w:rsid w:val="00CD0459"/>
    <w:rsid w:val="00CD1103"/>
    <w:rsid w:val="00D253A2"/>
    <w:rsid w:val="00D56879"/>
    <w:rsid w:val="00D94280"/>
    <w:rsid w:val="00DF0C11"/>
    <w:rsid w:val="00E3581F"/>
    <w:rsid w:val="00E95033"/>
    <w:rsid w:val="00EB3722"/>
    <w:rsid w:val="00F34025"/>
    <w:rsid w:val="00F53C50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5B75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evhen.Ivanov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roslav.Dnistryanskyy@lnu.edu.ua" TargetMode="External"/><Relationship Id="rId5" Type="http://schemas.openxmlformats.org/officeDocument/2006/relationships/hyperlink" Target="mailto:Yevhen.Ivanov@lnu.edu.ua" TargetMode="External"/><Relationship Id="rId4" Type="http://schemas.openxmlformats.org/officeDocument/2006/relationships/hyperlink" Target="mailto:Yevhen.Ivanov@lnu.edu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2023-10-03T06:47:00Z</dcterms:created>
  <dcterms:modified xsi:type="dcterms:W3CDTF">2023-10-03T07:30:00Z</dcterms:modified>
</cp:coreProperties>
</file>