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E3" w:rsidRDefault="00583DE3" w:rsidP="00CD33CF">
      <w:pPr>
        <w:jc w:val="center"/>
        <w:rPr>
          <w:b/>
          <w:sz w:val="28"/>
          <w:szCs w:val="28"/>
          <w:lang w:val="uk-UA"/>
        </w:rPr>
      </w:pPr>
    </w:p>
    <w:p w:rsidR="00583DE3" w:rsidRDefault="00583DE3" w:rsidP="00CD33CF">
      <w:pPr>
        <w:jc w:val="center"/>
        <w:rPr>
          <w:b/>
          <w:sz w:val="28"/>
          <w:szCs w:val="28"/>
          <w:lang w:val="uk-UA"/>
        </w:rPr>
      </w:pPr>
    </w:p>
    <w:p w:rsidR="00CD33CF" w:rsidRPr="008C2BB2" w:rsidRDefault="00CD33CF" w:rsidP="00CD33CF">
      <w:pPr>
        <w:jc w:val="center"/>
        <w:rPr>
          <w:b/>
          <w:sz w:val="28"/>
          <w:szCs w:val="28"/>
          <w:lang w:val="uk-UA"/>
        </w:rPr>
      </w:pPr>
      <w:r w:rsidRPr="008C2BB2">
        <w:rPr>
          <w:b/>
          <w:sz w:val="28"/>
          <w:szCs w:val="28"/>
          <w:lang w:val="uk-UA"/>
        </w:rPr>
        <w:t xml:space="preserve">Розклад занять </w:t>
      </w:r>
    </w:p>
    <w:p w:rsidR="00CD33CF" w:rsidRPr="008C2BB2" w:rsidRDefault="00CD33CF" w:rsidP="00CD33CF">
      <w:pPr>
        <w:jc w:val="center"/>
        <w:rPr>
          <w:sz w:val="28"/>
          <w:szCs w:val="28"/>
          <w:lang w:val="uk-UA"/>
        </w:rPr>
      </w:pPr>
      <w:r w:rsidRPr="008C2BB2">
        <w:rPr>
          <w:sz w:val="28"/>
          <w:szCs w:val="28"/>
          <w:lang w:val="uk-UA"/>
        </w:rPr>
        <w:t xml:space="preserve">аспірантів спеціальність 024 Хореографія </w:t>
      </w:r>
    </w:p>
    <w:p w:rsidR="00CD33CF" w:rsidRPr="008C2BB2" w:rsidRDefault="00CD33CF" w:rsidP="00CD33CF">
      <w:pPr>
        <w:jc w:val="center"/>
        <w:rPr>
          <w:sz w:val="28"/>
          <w:szCs w:val="28"/>
          <w:lang w:val="uk-UA"/>
        </w:rPr>
      </w:pPr>
      <w:r w:rsidRPr="008C2BB2">
        <w:rPr>
          <w:sz w:val="28"/>
          <w:szCs w:val="28"/>
          <w:lang w:val="uk-UA"/>
        </w:rPr>
        <w:t xml:space="preserve">кафедри режисури та хореографії факультету культури і мистецтв </w:t>
      </w:r>
    </w:p>
    <w:p w:rsidR="00CD33CF" w:rsidRPr="008C2BB2" w:rsidRDefault="00CD33CF" w:rsidP="00CD33CF">
      <w:pPr>
        <w:jc w:val="center"/>
        <w:rPr>
          <w:sz w:val="28"/>
          <w:szCs w:val="28"/>
          <w:lang w:val="uk-UA"/>
        </w:rPr>
      </w:pPr>
      <w:r w:rsidRPr="008C2BB2">
        <w:rPr>
          <w:sz w:val="28"/>
          <w:szCs w:val="28"/>
          <w:lang w:val="uk-UA"/>
        </w:rPr>
        <w:t>1</w:t>
      </w:r>
      <w:r w:rsidRPr="008C2BB2">
        <w:rPr>
          <w:sz w:val="28"/>
          <w:szCs w:val="28"/>
          <w:lang w:val="uk-UA"/>
        </w:rPr>
        <w:t xml:space="preserve"> рік навчання, </w:t>
      </w:r>
      <w:r w:rsidRPr="008C2BB2">
        <w:rPr>
          <w:sz w:val="28"/>
          <w:szCs w:val="28"/>
          <w:lang w:val="uk-UA"/>
        </w:rPr>
        <w:t>1</w:t>
      </w:r>
      <w:r w:rsidRPr="008C2BB2">
        <w:rPr>
          <w:sz w:val="28"/>
          <w:szCs w:val="28"/>
          <w:lang w:val="uk-UA"/>
        </w:rPr>
        <w:t xml:space="preserve"> семестр 2023/2024 н. р. </w:t>
      </w:r>
    </w:p>
    <w:p w:rsidR="00CD33CF" w:rsidRPr="008C2BB2" w:rsidRDefault="00CD33CF" w:rsidP="00CD33CF">
      <w:pPr>
        <w:jc w:val="center"/>
        <w:rPr>
          <w:b/>
          <w:sz w:val="28"/>
          <w:szCs w:val="28"/>
          <w:lang w:val="uk-UA"/>
        </w:rPr>
      </w:pPr>
    </w:p>
    <w:p w:rsidR="00CD33CF" w:rsidRPr="008C2BB2" w:rsidRDefault="00CD33CF" w:rsidP="00CD33CF">
      <w:pPr>
        <w:jc w:val="right"/>
        <w:rPr>
          <w:b/>
          <w:sz w:val="28"/>
          <w:szCs w:val="28"/>
          <w:lang w:val="uk-UA"/>
        </w:rPr>
      </w:pPr>
      <w:r w:rsidRPr="008C2BB2">
        <w:rPr>
          <w:b/>
          <w:sz w:val="28"/>
          <w:szCs w:val="28"/>
          <w:lang w:val="uk-UA"/>
        </w:rPr>
        <w:t>«Затверджую»</w:t>
      </w:r>
    </w:p>
    <w:p w:rsidR="00CD33CF" w:rsidRPr="008C2BB2" w:rsidRDefault="00CD33CF" w:rsidP="00CD33CF">
      <w:pPr>
        <w:jc w:val="right"/>
        <w:rPr>
          <w:b/>
          <w:sz w:val="28"/>
          <w:szCs w:val="28"/>
          <w:lang w:val="uk-UA"/>
        </w:rPr>
      </w:pPr>
      <w:r w:rsidRPr="008C2BB2">
        <w:rPr>
          <w:b/>
          <w:sz w:val="28"/>
          <w:szCs w:val="28"/>
          <w:lang w:val="uk-UA"/>
        </w:rPr>
        <w:t xml:space="preserve"> </w:t>
      </w:r>
    </w:p>
    <w:p w:rsidR="00CD33CF" w:rsidRPr="008C2BB2" w:rsidRDefault="00CD33CF" w:rsidP="00CD33CF">
      <w:pPr>
        <w:jc w:val="right"/>
        <w:rPr>
          <w:sz w:val="28"/>
          <w:szCs w:val="28"/>
          <w:lang w:val="uk-UA"/>
        </w:rPr>
      </w:pPr>
      <w:r w:rsidRPr="008C2BB2">
        <w:rPr>
          <w:sz w:val="28"/>
          <w:szCs w:val="28"/>
          <w:lang w:val="uk-UA"/>
        </w:rPr>
        <w:t>_______________ проректор</w:t>
      </w:r>
    </w:p>
    <w:p w:rsidR="00CD33CF" w:rsidRPr="008C2BB2" w:rsidRDefault="00CD33CF" w:rsidP="00CD33CF">
      <w:pPr>
        <w:jc w:val="right"/>
        <w:rPr>
          <w:sz w:val="28"/>
          <w:szCs w:val="28"/>
          <w:lang w:val="uk-UA"/>
        </w:rPr>
      </w:pPr>
    </w:p>
    <w:p w:rsidR="00CD33CF" w:rsidRPr="008C2BB2" w:rsidRDefault="00CD33CF" w:rsidP="00CD33CF">
      <w:pPr>
        <w:jc w:val="right"/>
        <w:rPr>
          <w:sz w:val="28"/>
          <w:szCs w:val="28"/>
          <w:lang w:val="uk-UA"/>
        </w:rPr>
      </w:pPr>
      <w:r w:rsidRPr="008C2BB2">
        <w:rPr>
          <w:sz w:val="28"/>
          <w:szCs w:val="28"/>
          <w:lang w:val="uk-UA"/>
        </w:rPr>
        <w:t>«___» вересня 2023 року</w:t>
      </w:r>
    </w:p>
    <w:p w:rsidR="00CD33CF" w:rsidRPr="008C2BB2" w:rsidRDefault="00CD33CF" w:rsidP="00CD33CF">
      <w:pPr>
        <w:jc w:val="right"/>
        <w:rPr>
          <w:sz w:val="28"/>
          <w:szCs w:val="28"/>
          <w:lang w:val="uk-UA"/>
        </w:rPr>
      </w:pPr>
    </w:p>
    <w:tbl>
      <w:tblPr>
        <w:tblW w:w="10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676"/>
        <w:gridCol w:w="8932"/>
      </w:tblGrid>
      <w:tr w:rsidR="00CD33CF" w:rsidRPr="008C2BB2" w:rsidTr="00583DE3">
        <w:trPr>
          <w:cantSplit/>
          <w:trHeight w:val="183"/>
        </w:trPr>
        <w:tc>
          <w:tcPr>
            <w:tcW w:w="1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D33CF" w:rsidRPr="008C2BB2" w:rsidRDefault="00CD33CF" w:rsidP="00EE1CDC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D33CF" w:rsidRPr="008C2BB2" w:rsidRDefault="00CD33CF" w:rsidP="00EE1CDC">
            <w:pPr>
              <w:ind w:right="-116"/>
              <w:rPr>
                <w:b/>
                <w:lang w:val="uk-UA"/>
              </w:rPr>
            </w:pPr>
            <w:r w:rsidRPr="008C2BB2">
              <w:rPr>
                <w:b/>
                <w:lang w:val="uk-UA"/>
              </w:rPr>
              <w:t>Пара</w:t>
            </w:r>
          </w:p>
        </w:tc>
        <w:tc>
          <w:tcPr>
            <w:tcW w:w="893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33CF" w:rsidRPr="008C2BB2" w:rsidRDefault="00CD33CF" w:rsidP="00EE1CDC">
            <w:pPr>
              <w:jc w:val="center"/>
              <w:rPr>
                <w:b/>
                <w:lang w:val="uk-UA"/>
              </w:rPr>
            </w:pPr>
            <w:r w:rsidRPr="008C2BB2">
              <w:rPr>
                <w:b/>
                <w:lang w:val="uk-UA"/>
              </w:rPr>
              <w:t>1</w:t>
            </w:r>
            <w:r w:rsidRPr="008C2BB2">
              <w:rPr>
                <w:b/>
                <w:lang w:val="uk-UA"/>
              </w:rPr>
              <w:t xml:space="preserve"> рік навчання (денна, вечірня форма навчання)</w:t>
            </w:r>
          </w:p>
        </w:tc>
      </w:tr>
      <w:tr w:rsidR="008C2BB2" w:rsidRPr="008C2BB2" w:rsidTr="00583DE3">
        <w:trPr>
          <w:cantSplit/>
          <w:trHeight w:val="135"/>
        </w:trPr>
        <w:tc>
          <w:tcPr>
            <w:tcW w:w="113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8C2BB2" w:rsidRPr="008C2BB2" w:rsidRDefault="008C2BB2" w:rsidP="00EE1CDC">
            <w:pPr>
              <w:ind w:right="-108"/>
              <w:rPr>
                <w:sz w:val="16"/>
                <w:szCs w:val="16"/>
                <w:lang w:val="uk-UA"/>
              </w:rPr>
            </w:pPr>
            <w:r w:rsidRPr="008C2BB2">
              <w:rPr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2" w:space="0" w:color="auto"/>
              <w:right w:val="single" w:sz="8" w:space="0" w:color="auto"/>
            </w:tcBorders>
          </w:tcPr>
          <w:p w:rsidR="008C2BB2" w:rsidRPr="008C2BB2" w:rsidRDefault="008C2BB2" w:rsidP="00EE1CD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32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8C2BB2" w:rsidRPr="008C2BB2" w:rsidRDefault="008C2BB2" w:rsidP="00EE1CDC">
            <w:pPr>
              <w:jc w:val="center"/>
              <w:rPr>
                <w:b/>
                <w:lang w:val="uk-UA"/>
              </w:rPr>
            </w:pPr>
          </w:p>
        </w:tc>
      </w:tr>
      <w:tr w:rsidR="008C2BB2" w:rsidRPr="008C2BB2" w:rsidTr="00583DE3">
        <w:trPr>
          <w:cantSplit/>
          <w:trHeight w:val="205"/>
        </w:trPr>
        <w:tc>
          <w:tcPr>
            <w:tcW w:w="1139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</w:tcPr>
          <w:p w:rsidR="008C2BB2" w:rsidRPr="008C2BB2" w:rsidRDefault="008C2BB2" w:rsidP="00EE1CDC">
            <w:pPr>
              <w:rPr>
                <w:sz w:val="16"/>
                <w:szCs w:val="16"/>
                <w:lang w:val="uk-UA"/>
              </w:rPr>
            </w:pPr>
            <w:r w:rsidRPr="008C2BB2">
              <w:rPr>
                <w:sz w:val="16"/>
                <w:szCs w:val="16"/>
                <w:lang w:val="uk-UA"/>
              </w:rPr>
              <w:t xml:space="preserve">Вівторок 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C2BB2" w:rsidRPr="008C2BB2" w:rsidRDefault="008C2BB2" w:rsidP="00EE1CD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32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</w:tcPr>
          <w:p w:rsidR="008C2BB2" w:rsidRPr="008C2BB2" w:rsidRDefault="008C2BB2" w:rsidP="00EE1CDC">
            <w:pPr>
              <w:jc w:val="center"/>
              <w:rPr>
                <w:b/>
                <w:lang w:val="uk-UA"/>
              </w:rPr>
            </w:pPr>
          </w:p>
        </w:tc>
      </w:tr>
      <w:tr w:rsidR="008C2BB2" w:rsidRPr="008C2BB2" w:rsidTr="00583DE3">
        <w:trPr>
          <w:cantSplit/>
          <w:trHeight w:val="205"/>
        </w:trPr>
        <w:tc>
          <w:tcPr>
            <w:tcW w:w="1139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8C2BB2" w:rsidRPr="008C2BB2" w:rsidRDefault="008C2BB2" w:rsidP="00A45ACD">
            <w:pPr>
              <w:jc w:val="center"/>
              <w:rPr>
                <w:sz w:val="16"/>
                <w:szCs w:val="16"/>
                <w:lang w:val="uk-UA"/>
              </w:rPr>
            </w:pPr>
            <w:r w:rsidRPr="008C2BB2">
              <w:rPr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C2BB2" w:rsidRPr="008C2BB2" w:rsidRDefault="008C2BB2" w:rsidP="00EE1CD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32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</w:tcPr>
          <w:p w:rsidR="008C2BB2" w:rsidRPr="008C2BB2" w:rsidRDefault="008C2BB2" w:rsidP="00EE1CDC">
            <w:pPr>
              <w:jc w:val="center"/>
              <w:rPr>
                <w:b/>
                <w:lang w:val="uk-UA"/>
              </w:rPr>
            </w:pPr>
          </w:p>
        </w:tc>
      </w:tr>
      <w:tr w:rsidR="008C2BB2" w:rsidRPr="008C2BB2" w:rsidTr="00583DE3">
        <w:trPr>
          <w:cantSplit/>
          <w:trHeight w:val="205"/>
        </w:trPr>
        <w:tc>
          <w:tcPr>
            <w:tcW w:w="113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C2BB2" w:rsidRPr="008C2BB2" w:rsidRDefault="008C2BB2" w:rsidP="00A45ACD">
            <w:pPr>
              <w:jc w:val="center"/>
              <w:rPr>
                <w:sz w:val="16"/>
                <w:szCs w:val="16"/>
                <w:lang w:val="uk-UA"/>
              </w:rPr>
            </w:pPr>
            <w:r w:rsidRPr="008C2BB2">
              <w:rPr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C2BB2" w:rsidRPr="008C2BB2" w:rsidRDefault="008C2BB2" w:rsidP="00EE1CD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32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C2BB2" w:rsidRPr="008C2BB2" w:rsidRDefault="008C2BB2" w:rsidP="00EE1CDC">
            <w:pPr>
              <w:jc w:val="center"/>
              <w:rPr>
                <w:b/>
                <w:lang w:val="uk-UA"/>
              </w:rPr>
            </w:pPr>
          </w:p>
        </w:tc>
      </w:tr>
      <w:tr w:rsidR="008C2BB2" w:rsidRPr="008C2BB2" w:rsidTr="00583DE3">
        <w:trPr>
          <w:cantSplit/>
          <w:trHeight w:val="205"/>
        </w:trPr>
        <w:tc>
          <w:tcPr>
            <w:tcW w:w="1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C2BB2" w:rsidRPr="008C2BB2" w:rsidRDefault="008C2BB2" w:rsidP="0012157F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C2BB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П’ятниця 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C2BB2" w:rsidRPr="008C2BB2" w:rsidRDefault="008C2BB2" w:rsidP="00121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8C2BB2">
              <w:rPr>
                <w:color w:val="000000"/>
                <w:sz w:val="14"/>
                <w:szCs w:val="14"/>
                <w:lang w:val="uk-UA"/>
              </w:rPr>
              <w:t xml:space="preserve">1 пара </w:t>
            </w:r>
          </w:p>
          <w:p w:rsidR="008C2BB2" w:rsidRPr="008C2BB2" w:rsidRDefault="008C2BB2" w:rsidP="0012157F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14"/>
                <w:szCs w:val="14"/>
                <w:lang w:val="uk-UA"/>
              </w:rPr>
            </w:pPr>
            <w:r w:rsidRPr="008C2BB2">
              <w:rPr>
                <w:color w:val="000000"/>
                <w:sz w:val="14"/>
                <w:szCs w:val="14"/>
                <w:lang w:val="uk-UA"/>
              </w:rPr>
              <w:t>08</w:t>
            </w:r>
            <w:r w:rsidRPr="008C2BB2">
              <w:rPr>
                <w:color w:val="000000"/>
                <w:sz w:val="14"/>
                <w:szCs w:val="14"/>
                <w:vertAlign w:val="superscript"/>
                <w:lang w:val="uk-UA"/>
              </w:rPr>
              <w:t>30</w:t>
            </w:r>
            <w:r w:rsidRPr="008C2BB2">
              <w:rPr>
                <w:color w:val="000000"/>
                <w:sz w:val="14"/>
                <w:szCs w:val="14"/>
                <w:lang w:val="uk-UA"/>
              </w:rPr>
              <w:t xml:space="preserve"> – 9</w:t>
            </w:r>
            <w:r w:rsidRPr="008C2BB2">
              <w:rPr>
                <w:color w:val="000000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893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C2BB2" w:rsidRPr="008C2BB2" w:rsidRDefault="008C2BB2" w:rsidP="0012157F">
            <w:pPr>
              <w:jc w:val="center"/>
              <w:rPr>
                <w:lang w:val="uk-UA"/>
              </w:rPr>
            </w:pPr>
            <w:r w:rsidRPr="008C2BB2">
              <w:rPr>
                <w:b/>
                <w:sz w:val="24"/>
                <w:szCs w:val="24"/>
                <w:lang w:val="uk-UA"/>
              </w:rPr>
              <w:t xml:space="preserve">Науковий семінар </w:t>
            </w:r>
            <w:r w:rsidRPr="008C2BB2">
              <w:rPr>
                <w:lang w:val="uk-UA"/>
              </w:rPr>
              <w:t>(8 годин практичні)</w:t>
            </w:r>
            <w:r w:rsidRPr="008C2BB2">
              <w:rPr>
                <w:b/>
                <w:lang w:val="uk-UA"/>
              </w:rPr>
              <w:t xml:space="preserve"> </w:t>
            </w:r>
            <w:r w:rsidRPr="008C2BB2">
              <w:rPr>
                <w:i/>
                <w:iCs/>
                <w:lang w:val="uk-UA"/>
              </w:rPr>
              <w:t>(8 годин)</w:t>
            </w:r>
            <w:r w:rsidRPr="008C2BB2">
              <w:rPr>
                <w:lang w:val="uk-UA"/>
              </w:rPr>
              <w:t xml:space="preserve"> </w:t>
            </w:r>
            <w:r w:rsidRPr="008C2BB2">
              <w:rPr>
                <w:i/>
                <w:lang w:val="uk-UA"/>
              </w:rPr>
              <w:t xml:space="preserve">доц. </w:t>
            </w:r>
            <w:proofErr w:type="spellStart"/>
            <w:r w:rsidRPr="008C2BB2">
              <w:rPr>
                <w:i/>
                <w:lang w:val="uk-UA"/>
              </w:rPr>
              <w:t>Луньо</w:t>
            </w:r>
            <w:proofErr w:type="spellEnd"/>
            <w:r w:rsidRPr="008C2BB2">
              <w:rPr>
                <w:i/>
                <w:lang w:val="uk-UA"/>
              </w:rPr>
              <w:t xml:space="preserve"> П. Є.</w:t>
            </w:r>
            <w:r w:rsidRPr="008C2BB2">
              <w:rPr>
                <w:lang w:val="uk-UA"/>
              </w:rPr>
              <w:t xml:space="preserve"> </w:t>
            </w:r>
          </w:p>
          <w:p w:rsidR="008C2BB2" w:rsidRPr="008C2BB2" w:rsidRDefault="008C2BB2" w:rsidP="0012157F">
            <w:pPr>
              <w:jc w:val="center"/>
              <w:rPr>
                <w:i/>
                <w:iCs/>
                <w:lang w:val="uk-UA"/>
              </w:rPr>
            </w:pPr>
            <w:r w:rsidRPr="008C2BB2">
              <w:rPr>
                <w:lang w:val="uk-UA"/>
              </w:rPr>
              <w:t>Кафедр</w:t>
            </w:r>
            <w:r w:rsidRPr="008C2BB2">
              <w:rPr>
                <w:lang w:val="uk-UA"/>
              </w:rPr>
              <w:t>а</w:t>
            </w:r>
            <w:r w:rsidRPr="008C2BB2">
              <w:rPr>
                <w:lang w:val="uk-UA"/>
              </w:rPr>
              <w:t xml:space="preserve"> режисури та хореографії </w:t>
            </w:r>
            <w:r w:rsidRPr="008C2BB2">
              <w:rPr>
                <w:lang w:val="uk-UA"/>
              </w:rPr>
              <w:t xml:space="preserve">(дати </w:t>
            </w:r>
            <w:r w:rsidRPr="008C2BB2">
              <w:rPr>
                <w:i/>
                <w:iCs/>
                <w:lang w:val="uk-UA"/>
              </w:rPr>
              <w:t>27.10, 10.11, 24.11, 8.12</w:t>
            </w:r>
            <w:r w:rsidRPr="008C2BB2">
              <w:rPr>
                <w:i/>
                <w:iCs/>
                <w:lang w:val="uk-UA"/>
              </w:rPr>
              <w:t>)</w:t>
            </w:r>
          </w:p>
          <w:p w:rsidR="008C2BB2" w:rsidRPr="008C2BB2" w:rsidRDefault="008C2BB2" w:rsidP="0012157F">
            <w:pPr>
              <w:pStyle w:val="1"/>
              <w:jc w:val="center"/>
              <w:rPr>
                <w:b/>
                <w:lang w:val="uk-UA"/>
              </w:rPr>
            </w:pPr>
            <w:r w:rsidRPr="008C2BB2">
              <w:rPr>
                <w:rFonts w:ascii="Times New Roman" w:hAnsi="Times New Roman"/>
                <w:sz w:val="20"/>
                <w:szCs w:val="20"/>
                <w:lang w:val="uk-UA"/>
              </w:rPr>
              <w:t>Zoom</w:t>
            </w:r>
            <w:hyperlink r:id="rId5" w:history="1">
              <w:r w:rsidRPr="008C2BB2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https://us02web.zoom.us/j/6735936157?pwd=ZWN3T0I3WEhLcXFWby9qcHV1dDVoUT09</w:t>
              </w:r>
            </w:hyperlink>
            <w:r w:rsidRPr="008C2B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C2BB2">
              <w:rPr>
                <w:rFonts w:ascii="Times New Roman" w:hAnsi="Times New Roman"/>
                <w:sz w:val="20"/>
                <w:szCs w:val="20"/>
                <w:lang w:val="uk-UA"/>
              </w:rPr>
              <w:t>Ідентифікатор: 673 593 6157</w:t>
            </w:r>
            <w:r w:rsidRPr="008C2B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C2BB2">
              <w:rPr>
                <w:rFonts w:ascii="Times New Roman" w:hAnsi="Times New Roman"/>
                <w:sz w:val="20"/>
                <w:szCs w:val="20"/>
                <w:lang w:val="uk-UA"/>
              </w:rPr>
              <w:t>Код</w:t>
            </w:r>
            <w:r w:rsidR="00583DE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83DE3">
              <w:rPr>
                <w:rFonts w:ascii="Times New Roman" w:hAnsi="Times New Roman"/>
                <w:sz w:val="20"/>
                <w:szCs w:val="20"/>
                <w:lang w:val="uk-UA"/>
              </w:rPr>
              <w:t>достцпу</w:t>
            </w:r>
            <w:proofErr w:type="spellEnd"/>
            <w:r w:rsidRPr="008C2BB2">
              <w:rPr>
                <w:rFonts w:ascii="Times New Roman" w:hAnsi="Times New Roman"/>
                <w:sz w:val="20"/>
                <w:szCs w:val="20"/>
                <w:lang w:val="uk-UA"/>
              </w:rPr>
              <w:t>: 024</w:t>
            </w:r>
          </w:p>
        </w:tc>
      </w:tr>
      <w:tr w:rsidR="00583DE3" w:rsidRPr="008C2BB2" w:rsidTr="00583DE3">
        <w:trPr>
          <w:cantSplit/>
          <w:trHeight w:val="205"/>
        </w:trPr>
        <w:tc>
          <w:tcPr>
            <w:tcW w:w="1139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583DE3" w:rsidRPr="008C2BB2" w:rsidRDefault="00583DE3" w:rsidP="0012157F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7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583DE3" w:rsidRPr="008C2BB2" w:rsidRDefault="00583DE3" w:rsidP="00121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8932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583DE3" w:rsidRDefault="00583DE3" w:rsidP="003E4CC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C2BB2">
              <w:rPr>
                <w:b/>
                <w:sz w:val="24"/>
                <w:szCs w:val="24"/>
                <w:lang w:val="uk-UA"/>
              </w:rPr>
              <w:t>Іноземна мова за фаховим спрямуванням</w:t>
            </w:r>
            <w:r w:rsidRPr="008C2BB2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583DE3" w:rsidRPr="008C2BB2" w:rsidRDefault="00583DE3" w:rsidP="003E4CC3">
            <w:pPr>
              <w:jc w:val="center"/>
              <w:rPr>
                <w:b/>
                <w:lang w:val="uk-UA"/>
              </w:rPr>
            </w:pPr>
            <w:r w:rsidRPr="008C2BB2">
              <w:rPr>
                <w:i/>
                <w:iCs/>
                <w:lang w:val="uk-UA"/>
              </w:rPr>
              <w:t xml:space="preserve">Розклад за посиланням </w:t>
            </w:r>
            <w:hyperlink r:id="rId6" w:history="1">
              <w:r w:rsidRPr="008C2BB2">
                <w:rPr>
                  <w:rStyle w:val="a3"/>
                  <w:lang w:val="uk-UA"/>
                </w:rPr>
                <w:t>https://aspirantura.lnu.edu.ua/rozklad-zaniat/</w:t>
              </w:r>
            </w:hyperlink>
          </w:p>
        </w:tc>
      </w:tr>
      <w:tr w:rsidR="00583DE3" w:rsidRPr="008C2BB2" w:rsidTr="00583DE3">
        <w:trPr>
          <w:cantSplit/>
          <w:trHeight w:val="205"/>
        </w:trPr>
        <w:tc>
          <w:tcPr>
            <w:tcW w:w="113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583DE3" w:rsidRPr="008C2BB2" w:rsidRDefault="00583DE3" w:rsidP="0012157F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83DE3" w:rsidRPr="008C2BB2" w:rsidRDefault="00583DE3" w:rsidP="00121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8932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83DE3" w:rsidRDefault="00583DE3" w:rsidP="003E4CC3">
            <w:pPr>
              <w:jc w:val="center"/>
              <w:rPr>
                <w:i/>
                <w:iCs/>
                <w:lang w:val="uk-UA"/>
              </w:rPr>
            </w:pPr>
            <w:r w:rsidRPr="008C2BB2">
              <w:rPr>
                <w:b/>
                <w:sz w:val="24"/>
                <w:szCs w:val="24"/>
                <w:lang w:val="uk-UA"/>
              </w:rPr>
              <w:t>Філософія</w:t>
            </w:r>
            <w:r w:rsidRPr="008C2BB2">
              <w:rPr>
                <w:i/>
                <w:iCs/>
                <w:lang w:val="uk-UA"/>
              </w:rPr>
              <w:t xml:space="preserve"> </w:t>
            </w:r>
          </w:p>
          <w:p w:rsidR="00583DE3" w:rsidRPr="008C2BB2" w:rsidRDefault="00583DE3" w:rsidP="003E4CC3">
            <w:pPr>
              <w:jc w:val="center"/>
              <w:rPr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8C2BB2">
              <w:rPr>
                <w:i/>
                <w:iCs/>
                <w:lang w:val="uk-UA"/>
              </w:rPr>
              <w:t xml:space="preserve">Розклад за посиланням </w:t>
            </w:r>
            <w:hyperlink r:id="rId7" w:history="1">
              <w:r w:rsidRPr="008C2BB2">
                <w:rPr>
                  <w:rStyle w:val="a3"/>
                  <w:lang w:val="uk-UA"/>
                </w:rPr>
                <w:t>https://aspirantura.lnu.edu.ua/rozklad-zaniat/</w:t>
              </w:r>
            </w:hyperlink>
          </w:p>
        </w:tc>
      </w:tr>
    </w:tbl>
    <w:p w:rsidR="00583DE3" w:rsidRDefault="00583DE3" w:rsidP="00CD33CF">
      <w:pPr>
        <w:pStyle w:val="a4"/>
        <w:spacing w:before="0" w:beforeAutospacing="0" w:after="0" w:afterAutospacing="0"/>
        <w:rPr>
          <w:rStyle w:val="a5"/>
          <w:lang w:val="uk-UA"/>
        </w:rPr>
      </w:pPr>
    </w:p>
    <w:p w:rsidR="00CD33CF" w:rsidRPr="00583DE3" w:rsidRDefault="00CD33CF" w:rsidP="00583DE3">
      <w:pPr>
        <w:pStyle w:val="a4"/>
        <w:spacing w:before="0" w:beforeAutospacing="0" w:after="0" w:afterAutospacing="0"/>
        <w:ind w:left="426"/>
        <w:rPr>
          <w:b/>
          <w:lang w:val="uk-UA"/>
        </w:rPr>
      </w:pPr>
      <w:r w:rsidRPr="00583DE3">
        <w:rPr>
          <w:rStyle w:val="a5"/>
          <w:b w:val="0"/>
          <w:lang w:val="uk-UA"/>
        </w:rPr>
        <w:t xml:space="preserve">В.о. зав. відділу аспірантури і докторантури                                                   </w:t>
      </w:r>
      <w:r w:rsidRPr="00583DE3">
        <w:rPr>
          <w:rStyle w:val="a6"/>
          <w:bCs/>
          <w:i w:val="0"/>
          <w:lang w:val="uk-UA"/>
        </w:rPr>
        <w:t>Наталія ЛИТВИНОВИЧ</w:t>
      </w:r>
      <w:r w:rsidRPr="00583DE3">
        <w:rPr>
          <w:rStyle w:val="a6"/>
          <w:b/>
          <w:bCs/>
          <w:lang w:val="uk-UA"/>
        </w:rPr>
        <w:t xml:space="preserve"> </w:t>
      </w:r>
    </w:p>
    <w:p w:rsidR="00CD33CF" w:rsidRPr="008C2BB2" w:rsidRDefault="00CD33CF" w:rsidP="00CD33CF">
      <w:pPr>
        <w:rPr>
          <w:lang w:val="uk-UA"/>
        </w:rPr>
      </w:pPr>
    </w:p>
    <w:p w:rsidR="000F5A02" w:rsidRPr="008C2BB2" w:rsidRDefault="00583DE3">
      <w:pPr>
        <w:rPr>
          <w:lang w:val="uk-UA"/>
        </w:rPr>
      </w:pPr>
    </w:p>
    <w:sectPr w:rsidR="000F5A02" w:rsidRPr="008C2BB2" w:rsidSect="00C34296">
      <w:pgSz w:w="11906" w:h="16838"/>
      <w:pgMar w:top="142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CF"/>
    <w:rsid w:val="00411CE6"/>
    <w:rsid w:val="00583DE3"/>
    <w:rsid w:val="007B287B"/>
    <w:rsid w:val="008C2BB2"/>
    <w:rsid w:val="00C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uiPriority w:val="99"/>
    <w:rsid w:val="00CD33CF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Hyperlink"/>
    <w:basedOn w:val="a0"/>
    <w:uiPriority w:val="99"/>
    <w:unhideWhenUsed/>
    <w:rsid w:val="00CD33C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D33C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CD33CF"/>
    <w:rPr>
      <w:b/>
      <w:bCs/>
    </w:rPr>
  </w:style>
  <w:style w:type="character" w:styleId="a6">
    <w:name w:val="Emphasis"/>
    <w:basedOn w:val="a0"/>
    <w:uiPriority w:val="20"/>
    <w:qFormat/>
    <w:rsid w:val="00CD33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uiPriority w:val="99"/>
    <w:rsid w:val="00CD33CF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Hyperlink"/>
    <w:basedOn w:val="a0"/>
    <w:uiPriority w:val="99"/>
    <w:unhideWhenUsed/>
    <w:rsid w:val="00CD33C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D33C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CD33CF"/>
    <w:rPr>
      <w:b/>
      <w:bCs/>
    </w:rPr>
  </w:style>
  <w:style w:type="character" w:styleId="a6">
    <w:name w:val="Emphasis"/>
    <w:basedOn w:val="a0"/>
    <w:uiPriority w:val="20"/>
    <w:qFormat/>
    <w:rsid w:val="00CD33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pirantura.lnu.edu.ua/rozklad-zania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spirantura.lnu.edu.ua/rozklad-zaniat/" TargetMode="External"/><Relationship Id="rId5" Type="http://schemas.openxmlformats.org/officeDocument/2006/relationships/hyperlink" Target="https://us02web.zoom.us/j/6735936157?pwd=ZWN3T0I3WEhLcXFWby9qcHV1dDVo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</dc:creator>
  <cp:lastModifiedBy>Третий</cp:lastModifiedBy>
  <cp:revision>2</cp:revision>
  <dcterms:created xsi:type="dcterms:W3CDTF">2023-09-08T09:25:00Z</dcterms:created>
  <dcterms:modified xsi:type="dcterms:W3CDTF">2023-09-08T09:58:00Z</dcterms:modified>
</cp:coreProperties>
</file>