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6D82" w14:textId="537CC4EB" w:rsidR="007F281B" w:rsidRDefault="7E30676B">
      <w:r>
        <w:t>Розклад занять у другому семестрі</w:t>
      </w:r>
      <w:r w:rsidR="7EF98ABC">
        <w:t xml:space="preserve"> 2022-2023 </w:t>
      </w:r>
      <w:proofErr w:type="spellStart"/>
      <w:r w:rsidR="7EF98ABC">
        <w:t>н.р</w:t>
      </w:r>
      <w:proofErr w:type="spellEnd"/>
      <w:r w:rsidR="7EF98ABC">
        <w:t>.</w:t>
      </w:r>
      <w:r>
        <w:t xml:space="preserve"> </w:t>
      </w:r>
    </w:p>
    <w:p w14:paraId="3BA2C44B" w14:textId="73EAF9A4" w:rsidR="007F281B" w:rsidRDefault="4085A02E">
      <w:r>
        <w:t xml:space="preserve">для </w:t>
      </w:r>
      <w:r w:rsidR="7E30676B">
        <w:t>здобувач</w:t>
      </w:r>
      <w:r w:rsidR="686C37E8">
        <w:t>ів ОНП Доктор філософії</w:t>
      </w:r>
      <w:r w:rsidR="73FD5AE8">
        <w:t xml:space="preserve">, </w:t>
      </w:r>
      <w:r w:rsidR="686C37E8">
        <w:t>спеціальності 033 Філософія</w:t>
      </w:r>
    </w:p>
    <w:p w14:paraId="3F659F9B" w14:textId="4F86BE18" w:rsidR="46568B3F" w:rsidRDefault="596CB166" w:rsidP="46568B3F">
      <w:r>
        <w:t xml:space="preserve"> (початок навчання з 1 березня)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3660"/>
        <w:gridCol w:w="1515"/>
        <w:gridCol w:w="1800"/>
        <w:gridCol w:w="2205"/>
        <w:gridCol w:w="1635"/>
        <w:gridCol w:w="3255"/>
      </w:tblGrid>
      <w:tr w:rsidR="46568B3F" w14:paraId="65732E7E" w14:textId="77777777" w:rsidTr="46568B3F">
        <w:trPr>
          <w:trHeight w:val="300"/>
        </w:trPr>
        <w:tc>
          <w:tcPr>
            <w:tcW w:w="3660" w:type="dxa"/>
          </w:tcPr>
          <w:p w14:paraId="40642FFC" w14:textId="220928F1" w:rsidR="7B8073FE" w:rsidRDefault="7B8073FE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Дисципліна</w:t>
            </w:r>
          </w:p>
        </w:tc>
        <w:tc>
          <w:tcPr>
            <w:tcW w:w="1515" w:type="dxa"/>
          </w:tcPr>
          <w:p w14:paraId="1F8F6845" w14:textId="11AC32FA" w:rsidR="7B8073FE" w:rsidRDefault="7B8073FE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Рік навчання</w:t>
            </w:r>
          </w:p>
          <w:p w14:paraId="1085612F" w14:textId="17EF27A0" w:rsidR="46568B3F" w:rsidRDefault="46568B3F" w:rsidP="46568B3F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14:paraId="265E88FC" w14:textId="40B69D8B" w:rsidR="74A3E492" w:rsidRDefault="74A3E492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Кількість годин</w:t>
            </w:r>
            <w:r w:rsidR="1FDE622D" w:rsidRPr="46568B3F">
              <w:rPr>
                <w:b/>
                <w:bCs/>
              </w:rPr>
              <w:t xml:space="preserve"> </w:t>
            </w:r>
          </w:p>
        </w:tc>
        <w:tc>
          <w:tcPr>
            <w:tcW w:w="2205" w:type="dxa"/>
          </w:tcPr>
          <w:p w14:paraId="44DEC1BB" w14:textId="37EF4D0F" w:rsidR="74A3E492" w:rsidRDefault="74A3E492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Викладач</w:t>
            </w:r>
          </w:p>
          <w:p w14:paraId="44212577" w14:textId="46389601" w:rsidR="46568B3F" w:rsidRDefault="46568B3F" w:rsidP="46568B3F">
            <w:pPr>
              <w:rPr>
                <w:b/>
                <w:bCs/>
              </w:rPr>
            </w:pPr>
          </w:p>
        </w:tc>
        <w:tc>
          <w:tcPr>
            <w:tcW w:w="1635" w:type="dxa"/>
          </w:tcPr>
          <w:p w14:paraId="4F0AD25B" w14:textId="50500412" w:rsidR="74A3E492" w:rsidRDefault="74A3E492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День, година</w:t>
            </w:r>
          </w:p>
        </w:tc>
        <w:tc>
          <w:tcPr>
            <w:tcW w:w="3255" w:type="dxa"/>
          </w:tcPr>
          <w:p w14:paraId="1CD65D30" w14:textId="15E96785" w:rsidR="74A3E492" w:rsidRDefault="74A3E492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Покликання</w:t>
            </w:r>
          </w:p>
        </w:tc>
      </w:tr>
      <w:tr w:rsidR="46568B3F" w14:paraId="5ACB9A5A" w14:textId="77777777" w:rsidTr="46568B3F">
        <w:trPr>
          <w:trHeight w:val="300"/>
        </w:trPr>
        <w:tc>
          <w:tcPr>
            <w:tcW w:w="3660" w:type="dxa"/>
            <w:vMerge w:val="restart"/>
          </w:tcPr>
          <w:p w14:paraId="4D8F1C65" w14:textId="019ABC1B" w:rsidR="7001308B" w:rsidRDefault="7001308B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Науковий семінар</w:t>
            </w:r>
          </w:p>
          <w:p w14:paraId="23A0B9C4" w14:textId="369BF476" w:rsidR="46568B3F" w:rsidRDefault="46568B3F" w:rsidP="46568B3F">
            <w:pPr>
              <w:rPr>
                <w:b/>
                <w:bCs/>
              </w:rPr>
            </w:pPr>
          </w:p>
          <w:p w14:paraId="0784FD62" w14:textId="05F29731" w:rsidR="46568B3F" w:rsidRDefault="46568B3F" w:rsidP="46568B3F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14:paraId="34B41A3E" w14:textId="4DC0975E" w:rsidR="7001308B" w:rsidRDefault="7001308B" w:rsidP="46568B3F">
            <w:r>
              <w:t>перший</w:t>
            </w:r>
          </w:p>
        </w:tc>
        <w:tc>
          <w:tcPr>
            <w:tcW w:w="1800" w:type="dxa"/>
          </w:tcPr>
          <w:p w14:paraId="7C02F2C2" w14:textId="6C31FC0C" w:rsidR="63E96332" w:rsidRDefault="63E96332" w:rsidP="46568B3F">
            <w:pPr>
              <w:spacing w:line="259" w:lineRule="auto"/>
            </w:pPr>
            <w:r>
              <w:t xml:space="preserve">8 </w:t>
            </w:r>
            <w:proofErr w:type="spellStart"/>
            <w:r w:rsidR="1C27B200">
              <w:t>пр</w:t>
            </w:r>
            <w:proofErr w:type="spellEnd"/>
          </w:p>
        </w:tc>
        <w:tc>
          <w:tcPr>
            <w:tcW w:w="2205" w:type="dxa"/>
            <w:vMerge w:val="restart"/>
          </w:tcPr>
          <w:p w14:paraId="435D0A80" w14:textId="54F97E71" w:rsidR="30929427" w:rsidRDefault="30929427" w:rsidP="46568B3F">
            <w:r>
              <w:t xml:space="preserve">Проф. </w:t>
            </w:r>
            <w:proofErr w:type="spellStart"/>
            <w:r>
              <w:t>Сафонік</w:t>
            </w:r>
            <w:proofErr w:type="spellEnd"/>
            <w:r>
              <w:t xml:space="preserve"> Л.М.</w:t>
            </w:r>
          </w:p>
        </w:tc>
        <w:tc>
          <w:tcPr>
            <w:tcW w:w="1635" w:type="dxa"/>
          </w:tcPr>
          <w:p w14:paraId="11066F05" w14:textId="1862CEA8" w:rsidR="65C0C33B" w:rsidRDefault="65C0C33B" w:rsidP="46568B3F">
            <w:r>
              <w:t>Середа, 15.05-16</w:t>
            </w:r>
            <w:r w:rsidR="5CA3F73A">
              <w:t>. 25</w:t>
            </w:r>
            <w:r w:rsidR="0101E569">
              <w:t xml:space="preserve"> (</w:t>
            </w:r>
            <w:proofErr w:type="spellStart"/>
            <w:r w:rsidR="0101E569">
              <w:t>чис</w:t>
            </w:r>
            <w:proofErr w:type="spellEnd"/>
            <w:r w:rsidR="0F678414">
              <w:t>.</w:t>
            </w:r>
            <w:r w:rsidR="3C5E0C21">
              <w:t xml:space="preserve"> чис</w:t>
            </w:r>
            <w:r w:rsidR="601758CF">
              <w:t>ельника</w:t>
            </w:r>
            <w:r w:rsidR="0101E569">
              <w:t>)</w:t>
            </w:r>
          </w:p>
        </w:tc>
        <w:tc>
          <w:tcPr>
            <w:tcW w:w="3255" w:type="dxa"/>
            <w:vMerge w:val="restart"/>
          </w:tcPr>
          <w:p w14:paraId="1BE6E91F" w14:textId="5DEFA34A" w:rsidR="46568B3F" w:rsidRDefault="46568B3F" w:rsidP="46568B3F"/>
          <w:p w14:paraId="18EA2443" w14:textId="2CAD950B" w:rsidR="46568B3F" w:rsidRDefault="46568B3F" w:rsidP="46568B3F"/>
          <w:p w14:paraId="49E8C56D" w14:textId="1FC198F6" w:rsidR="46568B3F" w:rsidRDefault="46568B3F" w:rsidP="46568B3F"/>
          <w:p w14:paraId="706D333D" w14:textId="45A4ED9D" w:rsidR="2D82746E" w:rsidRDefault="00000000" w:rsidP="46568B3F">
            <w:hyperlink r:id="rId4">
              <w:r w:rsidR="2D82746E" w:rsidRPr="46568B3F">
                <w:rPr>
                  <w:rStyle w:val="a4"/>
                </w:rPr>
                <w:t>https://meet.google.com/wef-pedx-jyn</w:t>
              </w:r>
            </w:hyperlink>
          </w:p>
          <w:p w14:paraId="215FB6A7" w14:textId="5DC02107" w:rsidR="46568B3F" w:rsidRDefault="46568B3F" w:rsidP="46568B3F"/>
        </w:tc>
      </w:tr>
      <w:tr w:rsidR="46568B3F" w14:paraId="2BE696D5" w14:textId="77777777" w:rsidTr="46568B3F">
        <w:trPr>
          <w:trHeight w:val="300"/>
        </w:trPr>
        <w:tc>
          <w:tcPr>
            <w:tcW w:w="3660" w:type="dxa"/>
            <w:vMerge/>
          </w:tcPr>
          <w:p w14:paraId="51EF42F2" w14:textId="77777777" w:rsidR="007F281B" w:rsidRDefault="007F281B"/>
        </w:tc>
        <w:tc>
          <w:tcPr>
            <w:tcW w:w="1515" w:type="dxa"/>
          </w:tcPr>
          <w:p w14:paraId="66279A22" w14:textId="5C60FCEB" w:rsidR="4FABD947" w:rsidRDefault="4FABD947" w:rsidP="46568B3F">
            <w:r>
              <w:t>другий</w:t>
            </w:r>
          </w:p>
        </w:tc>
        <w:tc>
          <w:tcPr>
            <w:tcW w:w="1800" w:type="dxa"/>
          </w:tcPr>
          <w:p w14:paraId="707E0071" w14:textId="566186D4" w:rsidR="1D853620" w:rsidRDefault="1D853620" w:rsidP="46568B3F">
            <w:pPr>
              <w:spacing w:line="259" w:lineRule="auto"/>
            </w:pPr>
            <w:r>
              <w:t xml:space="preserve">8 </w:t>
            </w:r>
            <w:proofErr w:type="spellStart"/>
            <w:r w:rsidR="536E4789">
              <w:t>пр</w:t>
            </w:r>
            <w:proofErr w:type="spellEnd"/>
          </w:p>
        </w:tc>
        <w:tc>
          <w:tcPr>
            <w:tcW w:w="2205" w:type="dxa"/>
            <w:vMerge/>
          </w:tcPr>
          <w:p w14:paraId="533986D6" w14:textId="77777777" w:rsidR="007F281B" w:rsidRDefault="007F281B"/>
        </w:tc>
        <w:tc>
          <w:tcPr>
            <w:tcW w:w="1635" w:type="dxa"/>
          </w:tcPr>
          <w:p w14:paraId="45235CF4" w14:textId="30A54E00" w:rsidR="4AD2AB5C" w:rsidRDefault="4AD2AB5C" w:rsidP="46568B3F">
            <w:r>
              <w:t xml:space="preserve">Середа, </w:t>
            </w:r>
            <w:r w:rsidR="2754FCA3">
              <w:t>1</w:t>
            </w:r>
            <w:r w:rsidR="19202A9C">
              <w:t>5</w:t>
            </w:r>
            <w:r w:rsidR="2754FCA3">
              <w:t xml:space="preserve">. </w:t>
            </w:r>
            <w:r w:rsidR="2282B2A7">
              <w:t>0</w:t>
            </w:r>
            <w:r w:rsidR="32C14112">
              <w:t>5</w:t>
            </w:r>
            <w:r w:rsidR="73D00D03">
              <w:t xml:space="preserve"> –</w:t>
            </w:r>
            <w:r w:rsidR="47008CDB">
              <w:t>1</w:t>
            </w:r>
            <w:r w:rsidR="73D00D03">
              <w:t>6/25</w:t>
            </w:r>
            <w:r w:rsidR="47008CDB">
              <w:t xml:space="preserve"> (</w:t>
            </w:r>
            <w:proofErr w:type="spellStart"/>
            <w:r w:rsidR="732A0F8E">
              <w:t>чис</w:t>
            </w:r>
            <w:proofErr w:type="spellEnd"/>
            <w:r w:rsidR="732A0F8E">
              <w:t>.</w:t>
            </w:r>
            <w:r w:rsidR="72E75937">
              <w:t xml:space="preserve"> </w:t>
            </w:r>
            <w:r w:rsidR="732A0F8E">
              <w:t>знам</w:t>
            </w:r>
            <w:r w:rsidR="508DBD25">
              <w:t>енника</w:t>
            </w:r>
            <w:r w:rsidR="47008CDB">
              <w:t>)</w:t>
            </w:r>
          </w:p>
        </w:tc>
        <w:tc>
          <w:tcPr>
            <w:tcW w:w="3255" w:type="dxa"/>
            <w:vMerge/>
          </w:tcPr>
          <w:p w14:paraId="3BCF533D" w14:textId="77777777" w:rsidR="007F281B" w:rsidRDefault="007F281B"/>
        </w:tc>
      </w:tr>
      <w:tr w:rsidR="46568B3F" w14:paraId="5DE8D701" w14:textId="77777777" w:rsidTr="46568B3F">
        <w:trPr>
          <w:trHeight w:val="300"/>
        </w:trPr>
        <w:tc>
          <w:tcPr>
            <w:tcW w:w="3660" w:type="dxa"/>
            <w:vMerge/>
          </w:tcPr>
          <w:p w14:paraId="3D4CF4B1" w14:textId="77777777" w:rsidR="007F281B" w:rsidRDefault="007F281B"/>
        </w:tc>
        <w:tc>
          <w:tcPr>
            <w:tcW w:w="1515" w:type="dxa"/>
          </w:tcPr>
          <w:p w14:paraId="45A73000" w14:textId="514EDD6C" w:rsidR="4FABD947" w:rsidRDefault="4FABD947" w:rsidP="46568B3F">
            <w:r>
              <w:t>третій</w:t>
            </w:r>
          </w:p>
        </w:tc>
        <w:tc>
          <w:tcPr>
            <w:tcW w:w="1800" w:type="dxa"/>
          </w:tcPr>
          <w:p w14:paraId="75C7DF62" w14:textId="4F690721" w:rsidR="42B7A3A9" w:rsidRDefault="42B7A3A9" w:rsidP="46568B3F">
            <w:pPr>
              <w:spacing w:line="259" w:lineRule="auto"/>
            </w:pPr>
            <w:r>
              <w:t xml:space="preserve">16 </w:t>
            </w:r>
            <w:proofErr w:type="spellStart"/>
            <w:r>
              <w:t>пр</w:t>
            </w:r>
            <w:proofErr w:type="spellEnd"/>
          </w:p>
        </w:tc>
        <w:tc>
          <w:tcPr>
            <w:tcW w:w="2205" w:type="dxa"/>
            <w:vMerge/>
          </w:tcPr>
          <w:p w14:paraId="33ACCD50" w14:textId="77777777" w:rsidR="007F281B" w:rsidRDefault="007F281B"/>
        </w:tc>
        <w:tc>
          <w:tcPr>
            <w:tcW w:w="1635" w:type="dxa"/>
          </w:tcPr>
          <w:p w14:paraId="123779A7" w14:textId="215F8F69" w:rsidR="7EEF6E46" w:rsidRDefault="7EEF6E46" w:rsidP="46568B3F">
            <w:r>
              <w:t>Середа</w:t>
            </w:r>
            <w:r w:rsidR="69712402">
              <w:t>, 15.05-16.25</w:t>
            </w:r>
            <w:r w:rsidR="39403436">
              <w:t xml:space="preserve"> (</w:t>
            </w:r>
            <w:r w:rsidR="7EAD1B2D">
              <w:t>знаменник</w:t>
            </w:r>
            <w:r w:rsidR="39403436">
              <w:t>)</w:t>
            </w:r>
          </w:p>
        </w:tc>
        <w:tc>
          <w:tcPr>
            <w:tcW w:w="3255" w:type="dxa"/>
            <w:vMerge/>
          </w:tcPr>
          <w:p w14:paraId="6AEBBF4D" w14:textId="77777777" w:rsidR="007F281B" w:rsidRDefault="007F281B"/>
        </w:tc>
      </w:tr>
      <w:tr w:rsidR="46568B3F" w14:paraId="292307A4" w14:textId="77777777" w:rsidTr="46568B3F">
        <w:trPr>
          <w:trHeight w:val="300"/>
        </w:trPr>
        <w:tc>
          <w:tcPr>
            <w:tcW w:w="3660" w:type="dxa"/>
          </w:tcPr>
          <w:p w14:paraId="588D3386" w14:textId="66F4A7FA" w:rsidR="669F98CF" w:rsidRDefault="669F98CF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Ситуація постмодерну в сучасній філософії</w:t>
            </w:r>
          </w:p>
          <w:p w14:paraId="7FDCAAD8" w14:textId="166ACB2A" w:rsidR="46568B3F" w:rsidRDefault="46568B3F" w:rsidP="46568B3F">
            <w:pPr>
              <w:rPr>
                <w:b/>
                <w:bCs/>
              </w:rPr>
            </w:pPr>
          </w:p>
        </w:tc>
        <w:tc>
          <w:tcPr>
            <w:tcW w:w="1515" w:type="dxa"/>
          </w:tcPr>
          <w:p w14:paraId="56E83439" w14:textId="25013CD2" w:rsidR="669F98CF" w:rsidRDefault="669F98CF" w:rsidP="46568B3F">
            <w:r>
              <w:t>другий</w:t>
            </w:r>
          </w:p>
        </w:tc>
        <w:tc>
          <w:tcPr>
            <w:tcW w:w="1800" w:type="dxa"/>
          </w:tcPr>
          <w:p w14:paraId="26D7B99E" w14:textId="6E01EC2F" w:rsidR="25447E01" w:rsidRDefault="25447E01" w:rsidP="46568B3F">
            <w:r>
              <w:t xml:space="preserve">32 л, 16  </w:t>
            </w:r>
            <w:proofErr w:type="spellStart"/>
            <w:r>
              <w:t>пр</w:t>
            </w:r>
            <w:proofErr w:type="spellEnd"/>
          </w:p>
        </w:tc>
        <w:tc>
          <w:tcPr>
            <w:tcW w:w="2205" w:type="dxa"/>
          </w:tcPr>
          <w:p w14:paraId="2AD8F795" w14:textId="08E1FE36" w:rsidR="2E74C16D" w:rsidRDefault="2E74C16D" w:rsidP="46568B3F">
            <w:r>
              <w:t xml:space="preserve">Доц. </w:t>
            </w:r>
            <w:proofErr w:type="spellStart"/>
            <w:r>
              <w:t>Лосик</w:t>
            </w:r>
            <w:proofErr w:type="spellEnd"/>
            <w:r>
              <w:t xml:space="preserve"> О.М.</w:t>
            </w:r>
          </w:p>
        </w:tc>
        <w:tc>
          <w:tcPr>
            <w:tcW w:w="1635" w:type="dxa"/>
          </w:tcPr>
          <w:p w14:paraId="262EFBE3" w14:textId="280DA7FC" w:rsidR="15120CC5" w:rsidRDefault="15120CC5" w:rsidP="46568B3F">
            <w:r>
              <w:t>лекції: п'ятниця, 1</w:t>
            </w:r>
            <w:r w:rsidR="30C9566F">
              <w:t>5</w:t>
            </w:r>
            <w:r>
              <w:t>:0</w:t>
            </w:r>
            <w:r w:rsidR="643E54E0">
              <w:t>5</w:t>
            </w:r>
            <w:r w:rsidR="1F2B3FE6">
              <w:t xml:space="preserve"> – 16:2</w:t>
            </w:r>
            <w:r w:rsidR="3456A658">
              <w:t>5;</w:t>
            </w:r>
            <w:r>
              <w:t xml:space="preserve"> </w:t>
            </w:r>
          </w:p>
          <w:p w14:paraId="51608CD1" w14:textId="345BBF8F" w:rsidR="15120CC5" w:rsidRDefault="15120CC5" w:rsidP="46568B3F">
            <w:r>
              <w:t>практичні: п’ятниця</w:t>
            </w:r>
            <w:r w:rsidR="184C7484">
              <w:t xml:space="preserve">, </w:t>
            </w:r>
          </w:p>
          <w:p w14:paraId="26D26600" w14:textId="3F68DAE4" w:rsidR="184C7484" w:rsidRDefault="184C7484" w:rsidP="46568B3F">
            <w:r>
              <w:t>1</w:t>
            </w:r>
            <w:r w:rsidR="5637B7E7">
              <w:t>6</w:t>
            </w:r>
            <w:r w:rsidR="78BBE147">
              <w:t>:</w:t>
            </w:r>
            <w:r w:rsidR="09E724F9">
              <w:t>40</w:t>
            </w:r>
            <w:r w:rsidR="04D40248">
              <w:t xml:space="preserve"> – 18:00</w:t>
            </w:r>
            <w:r w:rsidR="34F6B8FA">
              <w:t xml:space="preserve"> (по</w:t>
            </w:r>
            <w:r>
              <w:t xml:space="preserve"> </w:t>
            </w:r>
            <w:r w:rsidR="0DDC743E">
              <w:t>чисельнику</w:t>
            </w:r>
            <w:r w:rsidR="2781FCFC">
              <w:t>)</w:t>
            </w:r>
          </w:p>
        </w:tc>
        <w:tc>
          <w:tcPr>
            <w:tcW w:w="3255" w:type="dxa"/>
          </w:tcPr>
          <w:p w14:paraId="54CC09E1" w14:textId="1499FA4B" w:rsidR="5F526756" w:rsidRDefault="00000000">
            <w:hyperlink r:id="rId5"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>https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/>
                </w:rPr>
                <w:t>://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>zoom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/>
                </w:rPr>
                <w:t>.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>us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/>
                </w:rPr>
                <w:t>/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>j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/>
                </w:rPr>
                <w:t>/94560802153?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>pwd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/>
                </w:rPr>
                <w:t>=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>QkMrVjdmTUlKOU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/>
                </w:rPr>
                <w:t>9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>OTENtQmZBa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/>
                </w:rPr>
                <w:t>01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>Cdz</w:t>
              </w:r>
              <w:r w:rsidR="5F526756" w:rsidRPr="46568B3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"/>
                </w:rPr>
                <w:t>09</w:t>
              </w:r>
            </w:hyperlink>
          </w:p>
          <w:p w14:paraId="261CAABD" w14:textId="08463042" w:rsidR="46568B3F" w:rsidRDefault="46568B3F" w:rsidP="46568B3F"/>
        </w:tc>
      </w:tr>
      <w:tr w:rsidR="46568B3F" w14:paraId="7C0F8AF0" w14:textId="77777777" w:rsidTr="46568B3F">
        <w:trPr>
          <w:trHeight w:val="300"/>
        </w:trPr>
        <w:tc>
          <w:tcPr>
            <w:tcW w:w="3660" w:type="dxa"/>
          </w:tcPr>
          <w:p w14:paraId="07DCBC17" w14:textId="384B4714" w:rsidR="2E74C16D" w:rsidRDefault="2E74C16D" w:rsidP="46568B3F">
            <w:pPr>
              <w:rPr>
                <w:b/>
                <w:bCs/>
              </w:rPr>
            </w:pPr>
            <w:r w:rsidRPr="46568B3F">
              <w:rPr>
                <w:b/>
                <w:bCs/>
              </w:rPr>
              <w:t>Соціокультурні виміри тілесності</w:t>
            </w:r>
          </w:p>
        </w:tc>
        <w:tc>
          <w:tcPr>
            <w:tcW w:w="1515" w:type="dxa"/>
          </w:tcPr>
          <w:p w14:paraId="2A4E4510" w14:textId="5C8B9920" w:rsidR="2E74C16D" w:rsidRDefault="2E74C16D" w:rsidP="46568B3F">
            <w:r>
              <w:t>другий</w:t>
            </w:r>
          </w:p>
        </w:tc>
        <w:tc>
          <w:tcPr>
            <w:tcW w:w="1800" w:type="dxa"/>
          </w:tcPr>
          <w:p w14:paraId="1FF38FAB" w14:textId="4A6EC379" w:rsidR="2E74C16D" w:rsidRDefault="2E74C16D" w:rsidP="46568B3F">
            <w:r>
              <w:t xml:space="preserve">32 л, 16 </w:t>
            </w:r>
            <w:proofErr w:type="spellStart"/>
            <w:r>
              <w:t>пр</w:t>
            </w:r>
            <w:proofErr w:type="spellEnd"/>
          </w:p>
        </w:tc>
        <w:tc>
          <w:tcPr>
            <w:tcW w:w="2205" w:type="dxa"/>
          </w:tcPr>
          <w:p w14:paraId="7CE6B2E1" w14:textId="1F87B679" w:rsidR="2E74C16D" w:rsidRDefault="2E74C16D" w:rsidP="46568B3F">
            <w:r>
              <w:t xml:space="preserve">Доц. </w:t>
            </w:r>
            <w:proofErr w:type="spellStart"/>
            <w:r>
              <w:t>Добропас</w:t>
            </w:r>
            <w:proofErr w:type="spellEnd"/>
            <w:r>
              <w:t xml:space="preserve"> І.О.</w:t>
            </w:r>
          </w:p>
        </w:tc>
        <w:tc>
          <w:tcPr>
            <w:tcW w:w="1635" w:type="dxa"/>
          </w:tcPr>
          <w:p w14:paraId="7E739526" w14:textId="44A8D752" w:rsidR="1A2A7524" w:rsidRDefault="1A2A7524" w:rsidP="46568B3F">
            <w:r>
              <w:t>Лекції: понеділок 15.05-16.25</w:t>
            </w:r>
          </w:p>
          <w:p w14:paraId="31C4AD6D" w14:textId="1490900F" w:rsidR="0BF215C2" w:rsidRDefault="0BF215C2" w:rsidP="46568B3F">
            <w:r>
              <w:t>П</w:t>
            </w:r>
            <w:r w:rsidR="0E65ACA0">
              <w:t>рактичн</w:t>
            </w:r>
            <w:r w:rsidR="086002F8">
              <w:t>і:</w:t>
            </w:r>
          </w:p>
          <w:p w14:paraId="3B907146" w14:textId="61823802" w:rsidR="0E65ACA0" w:rsidRDefault="0E65ACA0" w:rsidP="46568B3F">
            <w:r>
              <w:t xml:space="preserve"> </w:t>
            </w:r>
            <w:r w:rsidR="0A2B83A7">
              <w:t>п</w:t>
            </w:r>
            <w:r w:rsidR="26390CC5">
              <w:t>'</w:t>
            </w:r>
            <w:r w:rsidR="0A2B83A7">
              <w:t>ятниц</w:t>
            </w:r>
            <w:r w:rsidR="1AE14504">
              <w:t>я</w:t>
            </w:r>
            <w:r w:rsidR="0A2B83A7">
              <w:t xml:space="preserve"> 10.10-11.30</w:t>
            </w:r>
          </w:p>
          <w:p w14:paraId="2F8C6078" w14:textId="6A96EDB9" w:rsidR="53B3C6F4" w:rsidRDefault="53B3C6F4" w:rsidP="46568B3F">
            <w:r>
              <w:t>(знаменник)</w:t>
            </w:r>
          </w:p>
        </w:tc>
        <w:tc>
          <w:tcPr>
            <w:tcW w:w="3255" w:type="dxa"/>
          </w:tcPr>
          <w:p w14:paraId="7EF1D9EE" w14:textId="34C46F16" w:rsidR="2AD9110E" w:rsidRDefault="2AD9110E">
            <w:proofErr w:type="spellStart"/>
            <w:r w:rsidRPr="46568B3F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Join</w:t>
            </w:r>
            <w:proofErr w:type="spellEnd"/>
            <w:r w:rsidRPr="46568B3F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46568B3F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Zoom</w:t>
            </w:r>
            <w:proofErr w:type="spellEnd"/>
            <w:r w:rsidRPr="46568B3F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46568B3F"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Meeting</w:t>
            </w:r>
            <w:proofErr w:type="spellEnd"/>
            <w:r>
              <w:br/>
            </w:r>
            <w:hyperlink r:id="rId6">
              <w:r w:rsidRPr="46568B3F">
                <w:rPr>
                  <w:rStyle w:val="a4"/>
                  <w:rFonts w:ascii="Calibri" w:eastAsia="Calibri" w:hAnsi="Calibri" w:cs="Calibri"/>
                  <w:sz w:val="24"/>
                  <w:szCs w:val="24"/>
                </w:rPr>
                <w:t>https://us04web.zoom.us/j/79785611312?pwd=UvUaEtt5wNxreakISV4Bo3i2IvW0iL.1</w:t>
              </w:r>
            </w:hyperlink>
          </w:p>
          <w:p w14:paraId="7EECE0EB" w14:textId="59F46874" w:rsidR="46568B3F" w:rsidRDefault="46568B3F" w:rsidP="46568B3F"/>
        </w:tc>
      </w:tr>
    </w:tbl>
    <w:p w14:paraId="012B92AB" w14:textId="5B09DD30" w:rsidR="46568B3F" w:rsidRDefault="46568B3F" w:rsidP="0038077B"/>
    <w:sectPr w:rsidR="46568B3F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78864E"/>
    <w:rsid w:val="0038077B"/>
    <w:rsid w:val="007F281B"/>
    <w:rsid w:val="0101E569"/>
    <w:rsid w:val="018BE1EF"/>
    <w:rsid w:val="028692FC"/>
    <w:rsid w:val="041FBD54"/>
    <w:rsid w:val="04D40248"/>
    <w:rsid w:val="0596C5E2"/>
    <w:rsid w:val="059CE37A"/>
    <w:rsid w:val="0770A48D"/>
    <w:rsid w:val="07F89932"/>
    <w:rsid w:val="086002F8"/>
    <w:rsid w:val="09A919ED"/>
    <w:rsid w:val="09E724F9"/>
    <w:rsid w:val="0A1EB16A"/>
    <w:rsid w:val="0A2B83A7"/>
    <w:rsid w:val="0ACB780B"/>
    <w:rsid w:val="0B44EA4E"/>
    <w:rsid w:val="0BF215C2"/>
    <w:rsid w:val="0CDEE4B0"/>
    <w:rsid w:val="0DDC743E"/>
    <w:rsid w:val="0E65ACA0"/>
    <w:rsid w:val="0F678414"/>
    <w:rsid w:val="11DB80FB"/>
    <w:rsid w:val="14E9F695"/>
    <w:rsid w:val="15120CC5"/>
    <w:rsid w:val="151321BD"/>
    <w:rsid w:val="1548A43D"/>
    <w:rsid w:val="15AC1C36"/>
    <w:rsid w:val="1685C6F6"/>
    <w:rsid w:val="16CD6826"/>
    <w:rsid w:val="184C7484"/>
    <w:rsid w:val="19202A9C"/>
    <w:rsid w:val="19912B63"/>
    <w:rsid w:val="1A2A7524"/>
    <w:rsid w:val="1A9E5050"/>
    <w:rsid w:val="1AE14504"/>
    <w:rsid w:val="1B2CFBC4"/>
    <w:rsid w:val="1C27B200"/>
    <w:rsid w:val="1D853620"/>
    <w:rsid w:val="1E85EC06"/>
    <w:rsid w:val="1F2B3FE6"/>
    <w:rsid w:val="1FD5A23B"/>
    <w:rsid w:val="1FDE622D"/>
    <w:rsid w:val="2282B2A7"/>
    <w:rsid w:val="2366074A"/>
    <w:rsid w:val="238D7526"/>
    <w:rsid w:val="24774344"/>
    <w:rsid w:val="25447E01"/>
    <w:rsid w:val="26390CC5"/>
    <w:rsid w:val="26A3D846"/>
    <w:rsid w:val="2754FCA3"/>
    <w:rsid w:val="2781FCFC"/>
    <w:rsid w:val="27C78BC3"/>
    <w:rsid w:val="284CBD90"/>
    <w:rsid w:val="2AD9110E"/>
    <w:rsid w:val="2D82746E"/>
    <w:rsid w:val="2DF86D76"/>
    <w:rsid w:val="2E74C16D"/>
    <w:rsid w:val="30929427"/>
    <w:rsid w:val="30C9566F"/>
    <w:rsid w:val="320FB615"/>
    <w:rsid w:val="32C14112"/>
    <w:rsid w:val="336AF03D"/>
    <w:rsid w:val="3456A658"/>
    <w:rsid w:val="34F6B8FA"/>
    <w:rsid w:val="368BC358"/>
    <w:rsid w:val="36A6A53B"/>
    <w:rsid w:val="3764D3FC"/>
    <w:rsid w:val="38CFDEE9"/>
    <w:rsid w:val="39403436"/>
    <w:rsid w:val="3A5AEA06"/>
    <w:rsid w:val="3A841883"/>
    <w:rsid w:val="3B1D3DD5"/>
    <w:rsid w:val="3BCF4C8B"/>
    <w:rsid w:val="3C5E0C21"/>
    <w:rsid w:val="3C6807C9"/>
    <w:rsid w:val="3CA06679"/>
    <w:rsid w:val="4085A02E"/>
    <w:rsid w:val="4175AC1A"/>
    <w:rsid w:val="42B7A3A9"/>
    <w:rsid w:val="44FA0502"/>
    <w:rsid w:val="46381537"/>
    <w:rsid w:val="46568B3F"/>
    <w:rsid w:val="47008CDB"/>
    <w:rsid w:val="474E8725"/>
    <w:rsid w:val="47AABA70"/>
    <w:rsid w:val="480806C1"/>
    <w:rsid w:val="485A4FC2"/>
    <w:rsid w:val="497E68E1"/>
    <w:rsid w:val="4A2FBCD4"/>
    <w:rsid w:val="4AD2AB5C"/>
    <w:rsid w:val="4BCA3436"/>
    <w:rsid w:val="4C3B23C6"/>
    <w:rsid w:val="4C8E2E5E"/>
    <w:rsid w:val="4E0290E3"/>
    <w:rsid w:val="4FABD947"/>
    <w:rsid w:val="4FC5CF20"/>
    <w:rsid w:val="508DBD25"/>
    <w:rsid w:val="52FD6FE2"/>
    <w:rsid w:val="536E4789"/>
    <w:rsid w:val="53B3C6F4"/>
    <w:rsid w:val="5400665D"/>
    <w:rsid w:val="5637B7E7"/>
    <w:rsid w:val="5666ED31"/>
    <w:rsid w:val="58C67788"/>
    <w:rsid w:val="5945438A"/>
    <w:rsid w:val="596CB166"/>
    <w:rsid w:val="5B0881C7"/>
    <w:rsid w:val="5B15CCBF"/>
    <w:rsid w:val="5C4F1A22"/>
    <w:rsid w:val="5CA3F73A"/>
    <w:rsid w:val="5E18B4AD"/>
    <w:rsid w:val="5F0ABA54"/>
    <w:rsid w:val="5F526756"/>
    <w:rsid w:val="5FBC7294"/>
    <w:rsid w:val="5FDE5EF9"/>
    <w:rsid w:val="601758CF"/>
    <w:rsid w:val="6101926A"/>
    <w:rsid w:val="61332D95"/>
    <w:rsid w:val="61D22BB8"/>
    <w:rsid w:val="6378864E"/>
    <w:rsid w:val="6398C6C5"/>
    <w:rsid w:val="63E96332"/>
    <w:rsid w:val="63FED22D"/>
    <w:rsid w:val="643E54E0"/>
    <w:rsid w:val="648FE3B7"/>
    <w:rsid w:val="65C0C33B"/>
    <w:rsid w:val="662BB418"/>
    <w:rsid w:val="669F98CF"/>
    <w:rsid w:val="66D06787"/>
    <w:rsid w:val="67F0E5F9"/>
    <w:rsid w:val="686C37E8"/>
    <w:rsid w:val="696354DA"/>
    <w:rsid w:val="69712402"/>
    <w:rsid w:val="6A62F1AA"/>
    <w:rsid w:val="6AD592CB"/>
    <w:rsid w:val="6AFF253B"/>
    <w:rsid w:val="6B152D36"/>
    <w:rsid w:val="6D3507C7"/>
    <w:rsid w:val="6F28CBA4"/>
    <w:rsid w:val="7001308B"/>
    <w:rsid w:val="7033D764"/>
    <w:rsid w:val="70E3F996"/>
    <w:rsid w:val="710C3D35"/>
    <w:rsid w:val="72E75937"/>
    <w:rsid w:val="732A0F8E"/>
    <w:rsid w:val="73D00D03"/>
    <w:rsid w:val="73DCE430"/>
    <w:rsid w:val="73FD5AE8"/>
    <w:rsid w:val="74A3E492"/>
    <w:rsid w:val="771AB52C"/>
    <w:rsid w:val="7733DD89"/>
    <w:rsid w:val="78BBE147"/>
    <w:rsid w:val="79646296"/>
    <w:rsid w:val="7B8073FE"/>
    <w:rsid w:val="7E30676B"/>
    <w:rsid w:val="7EAD1B2D"/>
    <w:rsid w:val="7EEF6E46"/>
    <w:rsid w:val="7EF98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864E"/>
  <w15:chartTrackingRefBased/>
  <w15:docId w15:val="{A74C2D17-568F-426E-9AF1-E9FBAD92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785611312?pwd=UvUaEtt5wNxreakISV4Bo3i2IvW0iL.1" TargetMode="External"/><Relationship Id="rId5" Type="http://schemas.openxmlformats.org/officeDocument/2006/relationships/hyperlink" Target="https://zoom.us/j/94560802153?pwd=QkMrVjdmTUlKOU9OTENtQmZBa01Cdz09" TargetMode="External"/><Relationship Id="rId4" Type="http://schemas.openxmlformats.org/officeDocument/2006/relationships/hyperlink" Target="https://meet.google.com/wef-pedx-jy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Янкович</dc:creator>
  <cp:keywords/>
  <dc:description/>
  <cp:lastModifiedBy>Тетяна Янкович</cp:lastModifiedBy>
  <cp:revision>2</cp:revision>
  <dcterms:created xsi:type="dcterms:W3CDTF">2023-02-17T16:22:00Z</dcterms:created>
  <dcterms:modified xsi:type="dcterms:W3CDTF">2023-02-21T14:31:00Z</dcterms:modified>
</cp:coreProperties>
</file>