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 та заліків</w:t>
      </w:r>
    </w:p>
    <w:p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другого року навчання </w:t>
      </w:r>
      <w:r>
        <w:rPr>
          <w:rFonts w:ascii="Times New Roman" w:hAnsi="Times New Roman"/>
          <w:b/>
          <w:sz w:val="20"/>
          <w:szCs w:val="20"/>
        </w:rPr>
        <w:t>заоч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604"/>
        <w:gridCol w:w="2499"/>
        <w:gridCol w:w="1559"/>
        <w:gridCol w:w="1259"/>
      </w:tblGrid>
      <w:tr w:rsidR="007F5C2B" w:rsidRPr="007F5C2B" w:rsidTr="00713473">
        <w:tc>
          <w:tcPr>
            <w:tcW w:w="2122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  <w:r w:rsidR="007134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(аспірант)</w:t>
            </w:r>
          </w:p>
        </w:tc>
        <w:tc>
          <w:tcPr>
            <w:tcW w:w="2604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499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559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259" w:type="dxa"/>
          </w:tcPr>
          <w:p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E02F44" w:rsidRPr="00304338" w:rsidTr="00713473">
        <w:tc>
          <w:tcPr>
            <w:tcW w:w="2122" w:type="dxa"/>
          </w:tcPr>
          <w:p w:rsidR="00E02F44" w:rsidRPr="00304338" w:rsidRDefault="00E02F44" w:rsidP="00E02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:rsidR="00E02F44" w:rsidRPr="00304338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Підготовка інноваційного проекту</w:t>
            </w:r>
          </w:p>
        </w:tc>
        <w:tc>
          <w:tcPr>
            <w:tcW w:w="2499" w:type="dxa"/>
          </w:tcPr>
          <w:p w:rsidR="00E02F44" w:rsidRPr="00304338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проф. Рабінович П. М.</w:t>
            </w:r>
          </w:p>
        </w:tc>
        <w:tc>
          <w:tcPr>
            <w:tcW w:w="1559" w:type="dxa"/>
          </w:tcPr>
          <w:p w:rsidR="00E02F44" w:rsidRPr="00304338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2</w:t>
            </w:r>
            <w:r w:rsidR="00D631FE" w:rsidRPr="00304338">
              <w:rPr>
                <w:rFonts w:ascii="Times New Roman" w:hAnsi="Times New Roman"/>
                <w:sz w:val="20"/>
                <w:szCs w:val="20"/>
              </w:rPr>
              <w:t>7</w:t>
            </w:r>
            <w:r w:rsidRPr="00304338">
              <w:rPr>
                <w:rFonts w:ascii="Times New Roman" w:hAnsi="Times New Roman"/>
                <w:sz w:val="20"/>
                <w:szCs w:val="20"/>
              </w:rPr>
              <w:t xml:space="preserve"> грудня 202</w:t>
            </w:r>
            <w:r w:rsidR="00D631FE" w:rsidRPr="00304338">
              <w:rPr>
                <w:rFonts w:ascii="Times New Roman" w:hAnsi="Times New Roman"/>
                <w:sz w:val="20"/>
                <w:szCs w:val="20"/>
              </w:rPr>
              <w:t>2</w:t>
            </w:r>
            <w:r w:rsidRPr="003043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02F44" w:rsidRPr="00304338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1</w:t>
            </w:r>
            <w:r w:rsidR="00D631FE" w:rsidRPr="00304338">
              <w:rPr>
                <w:rFonts w:ascii="Times New Roman" w:hAnsi="Times New Roman"/>
                <w:sz w:val="20"/>
                <w:szCs w:val="20"/>
              </w:rPr>
              <w:t>4:50</w:t>
            </w:r>
          </w:p>
        </w:tc>
        <w:tc>
          <w:tcPr>
            <w:tcW w:w="1259" w:type="dxa"/>
          </w:tcPr>
          <w:p w:rsidR="00E02F44" w:rsidRPr="00304338" w:rsidRDefault="00E02F44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  <w:tr w:rsidR="0088659A" w:rsidRPr="00304338" w:rsidTr="00713473">
        <w:tc>
          <w:tcPr>
            <w:tcW w:w="2122" w:type="dxa"/>
          </w:tcPr>
          <w:p w:rsidR="00D631FE" w:rsidRPr="00304338" w:rsidRDefault="00D631FE" w:rsidP="00D631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:rsidR="0088659A" w:rsidRPr="00304338" w:rsidRDefault="007824FF" w:rsidP="003C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D631FE" w:rsidRPr="00304338">
              <w:rPr>
                <w:rFonts w:ascii="Times New Roman" w:hAnsi="Times New Roman"/>
                <w:sz w:val="20"/>
                <w:szCs w:val="20"/>
                <w:lang w:val="ru-RU"/>
              </w:rPr>
              <w:t>Гембара</w:t>
            </w:r>
            <w:proofErr w:type="spellEnd"/>
            <w:r w:rsidR="00D631FE" w:rsidRPr="003043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 І., </w:t>
            </w:r>
            <w:proofErr w:type="spellStart"/>
            <w:r w:rsidR="00D631FE" w:rsidRPr="00304338">
              <w:rPr>
                <w:rFonts w:ascii="Times New Roman" w:hAnsi="Times New Roman"/>
                <w:sz w:val="20"/>
                <w:szCs w:val="20"/>
                <w:lang w:val="ru-RU"/>
              </w:rPr>
              <w:t>Мойсієць</w:t>
            </w:r>
            <w:proofErr w:type="spellEnd"/>
            <w:r w:rsidR="00D631FE" w:rsidRPr="003043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Н. Б.</w:t>
            </w:r>
            <w:r w:rsidR="003C4ACE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604" w:type="dxa"/>
          </w:tcPr>
          <w:p w:rsidR="0088659A" w:rsidRPr="00304338" w:rsidRDefault="00D631FE" w:rsidP="00E02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Становлення публічної адміністрації в країнах Європи та Україні</w:t>
            </w:r>
          </w:p>
        </w:tc>
        <w:tc>
          <w:tcPr>
            <w:tcW w:w="2499" w:type="dxa"/>
          </w:tcPr>
          <w:p w:rsidR="00D631FE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проф. Кобилецький М. М.</w:t>
            </w:r>
          </w:p>
          <w:p w:rsidR="0088659A" w:rsidRPr="00304338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659A" w:rsidRPr="00304338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2</w:t>
            </w:r>
            <w:r w:rsidR="00D631FE" w:rsidRPr="00304338">
              <w:rPr>
                <w:rFonts w:ascii="Times New Roman" w:hAnsi="Times New Roman"/>
                <w:sz w:val="20"/>
                <w:szCs w:val="20"/>
              </w:rPr>
              <w:t>8</w:t>
            </w:r>
            <w:r w:rsidRPr="00304338">
              <w:rPr>
                <w:rFonts w:ascii="Times New Roman" w:hAnsi="Times New Roman"/>
                <w:sz w:val="20"/>
                <w:szCs w:val="20"/>
              </w:rPr>
              <w:t xml:space="preserve"> грудня</w:t>
            </w:r>
            <w:r w:rsidR="0088659A" w:rsidRPr="00304338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D631FE" w:rsidRPr="00304338">
              <w:rPr>
                <w:rFonts w:ascii="Times New Roman" w:hAnsi="Times New Roman"/>
                <w:sz w:val="20"/>
                <w:szCs w:val="20"/>
              </w:rPr>
              <w:t>2</w:t>
            </w:r>
            <w:r w:rsidR="0088659A" w:rsidRPr="0030433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59A" w:rsidRPr="00304338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1</w:t>
            </w:r>
            <w:r w:rsidR="00D631FE" w:rsidRPr="00304338">
              <w:rPr>
                <w:rFonts w:ascii="Times New Roman" w:hAnsi="Times New Roman"/>
                <w:sz w:val="20"/>
                <w:szCs w:val="20"/>
              </w:rPr>
              <w:t>4:0</w:t>
            </w:r>
            <w:r w:rsidRPr="003043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88659A" w:rsidRPr="00304338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3473" w:rsidRPr="00304338" w:rsidTr="00713473">
        <w:tc>
          <w:tcPr>
            <w:tcW w:w="2122" w:type="dxa"/>
          </w:tcPr>
          <w:p w:rsidR="007824FF" w:rsidRPr="00304338" w:rsidRDefault="00D631FE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  <w:r w:rsidR="007824FF" w:rsidRPr="00304338">
              <w:rPr>
                <w:rFonts w:ascii="Times New Roman" w:hAnsi="Times New Roman"/>
                <w:sz w:val="20"/>
                <w:szCs w:val="20"/>
              </w:rPr>
              <w:t>(</w:t>
            </w:r>
            <w:r w:rsidRPr="00304338">
              <w:rPr>
                <w:rFonts w:ascii="Times New Roman" w:hAnsi="Times New Roman"/>
                <w:sz w:val="20"/>
                <w:szCs w:val="20"/>
              </w:rPr>
              <w:t>Щеглова О. В.</w:t>
            </w:r>
            <w:r w:rsidR="007824FF" w:rsidRPr="003043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04" w:type="dxa"/>
          </w:tcPr>
          <w:p w:rsidR="00D631FE" w:rsidRPr="00D631FE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1FE">
              <w:rPr>
                <w:rFonts w:ascii="Times New Roman" w:hAnsi="Times New Roman"/>
                <w:sz w:val="20"/>
                <w:szCs w:val="20"/>
              </w:rPr>
              <w:t>Проблеми цивільного процесуального права України</w:t>
            </w:r>
          </w:p>
          <w:p w:rsidR="00713473" w:rsidRPr="00304338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D631FE" w:rsidRPr="00304338" w:rsidRDefault="00D631FE" w:rsidP="00D631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доц. Богдан Й. Г.</w:t>
            </w:r>
          </w:p>
          <w:p w:rsidR="00713473" w:rsidRPr="00304338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1FE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28 грудня 2022,</w:t>
            </w:r>
          </w:p>
          <w:p w:rsidR="00713473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59" w:type="dxa"/>
          </w:tcPr>
          <w:p w:rsidR="00713473" w:rsidRPr="00304338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3473" w:rsidRPr="00304338" w:rsidTr="00713473">
        <w:tc>
          <w:tcPr>
            <w:tcW w:w="2122" w:type="dxa"/>
          </w:tcPr>
          <w:p w:rsidR="007824FF" w:rsidRPr="00304338" w:rsidRDefault="00D631FE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  <w:r w:rsidR="007824FF" w:rsidRPr="00304338">
              <w:rPr>
                <w:rFonts w:ascii="Times New Roman" w:hAnsi="Times New Roman"/>
                <w:sz w:val="20"/>
                <w:szCs w:val="20"/>
              </w:rPr>
              <w:t>(</w:t>
            </w:r>
            <w:r w:rsidR="00304338" w:rsidRPr="00304338">
              <w:rPr>
                <w:rFonts w:ascii="Times New Roman" w:hAnsi="Times New Roman"/>
                <w:sz w:val="20"/>
                <w:szCs w:val="20"/>
              </w:rPr>
              <w:t>Батько І. І.</w:t>
            </w:r>
            <w:r w:rsidRPr="003043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04" w:type="dxa"/>
          </w:tcPr>
          <w:p w:rsidR="00D631FE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 xml:space="preserve">Проблеми договірних зобов’язань у сфері інтелектуальної власності </w:t>
            </w:r>
          </w:p>
          <w:p w:rsidR="00713473" w:rsidRPr="00304338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D631FE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проф. Яворська О. С.</w:t>
            </w:r>
          </w:p>
          <w:p w:rsidR="00713473" w:rsidRPr="00304338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1FE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28 грудня 2022,</w:t>
            </w:r>
          </w:p>
          <w:p w:rsidR="00713473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59" w:type="dxa"/>
          </w:tcPr>
          <w:p w:rsidR="00713473" w:rsidRPr="00304338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713473" w:rsidRPr="00304338" w:rsidTr="00713473">
        <w:tc>
          <w:tcPr>
            <w:tcW w:w="2122" w:type="dxa"/>
          </w:tcPr>
          <w:p w:rsidR="007824FF" w:rsidRPr="00304338" w:rsidRDefault="00D631FE" w:rsidP="007134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  <w:r w:rsidR="007824FF" w:rsidRPr="00304338">
              <w:rPr>
                <w:rFonts w:ascii="Times New Roman" w:hAnsi="Times New Roman"/>
                <w:sz w:val="20"/>
                <w:szCs w:val="20"/>
              </w:rPr>
              <w:t>(</w:t>
            </w:r>
            <w:r w:rsidR="00304338" w:rsidRPr="00304338">
              <w:rPr>
                <w:rFonts w:ascii="Times New Roman" w:hAnsi="Times New Roman"/>
                <w:sz w:val="20"/>
                <w:szCs w:val="20"/>
              </w:rPr>
              <w:t>Яремко Ю. В.)</w:t>
            </w:r>
          </w:p>
        </w:tc>
        <w:tc>
          <w:tcPr>
            <w:tcW w:w="2604" w:type="dxa"/>
          </w:tcPr>
          <w:p w:rsidR="00D631FE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Проблеми зобов’язального права</w:t>
            </w:r>
          </w:p>
          <w:p w:rsidR="00713473" w:rsidRPr="00304338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713473" w:rsidRPr="00304338" w:rsidRDefault="00D631FE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проф. Коссак В. М.</w:t>
            </w:r>
          </w:p>
        </w:tc>
        <w:tc>
          <w:tcPr>
            <w:tcW w:w="1559" w:type="dxa"/>
          </w:tcPr>
          <w:p w:rsidR="00D631FE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28 грудня 2022,</w:t>
            </w:r>
          </w:p>
          <w:p w:rsidR="00713473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59" w:type="dxa"/>
          </w:tcPr>
          <w:p w:rsidR="00713473" w:rsidRPr="00304338" w:rsidRDefault="00713473" w:rsidP="007134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19672B" w:rsidRPr="00304338" w:rsidTr="00713473">
        <w:tc>
          <w:tcPr>
            <w:tcW w:w="2122" w:type="dxa"/>
          </w:tcPr>
          <w:p w:rsidR="0019672B" w:rsidRPr="00304338" w:rsidRDefault="00D631FE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Соціальне право</w:t>
            </w:r>
            <w:r w:rsidR="0019672B" w:rsidRPr="003043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304338" w:rsidRPr="00304338">
              <w:rPr>
                <w:rFonts w:ascii="Times New Roman" w:hAnsi="Times New Roman"/>
                <w:sz w:val="20"/>
                <w:szCs w:val="20"/>
              </w:rPr>
              <w:t>Росохата</w:t>
            </w:r>
            <w:proofErr w:type="spellEnd"/>
            <w:r w:rsidR="00304338" w:rsidRPr="00304338">
              <w:rPr>
                <w:rFonts w:ascii="Times New Roman" w:hAnsi="Times New Roman"/>
                <w:sz w:val="20"/>
                <w:szCs w:val="20"/>
              </w:rPr>
              <w:t xml:space="preserve"> Д. І.)</w:t>
            </w:r>
          </w:p>
        </w:tc>
        <w:tc>
          <w:tcPr>
            <w:tcW w:w="2604" w:type="dxa"/>
          </w:tcPr>
          <w:p w:rsidR="00D631FE" w:rsidRPr="00304338" w:rsidRDefault="00D631FE" w:rsidP="00D631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Теоретико-прикладні проблеми раціонального використання природних ресурсів</w:t>
            </w:r>
          </w:p>
          <w:p w:rsidR="0019672B" w:rsidRPr="00304338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D631FE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проф. </w:t>
            </w:r>
            <w:proofErr w:type="spellStart"/>
            <w:r w:rsidRPr="00304338">
              <w:rPr>
                <w:rFonts w:ascii="Times New Roman" w:hAnsi="Times New Roman"/>
                <w:color w:val="000000"/>
                <w:sz w:val="20"/>
                <w:szCs w:val="20"/>
              </w:rPr>
              <w:t>Синчук</w:t>
            </w:r>
            <w:proofErr w:type="spellEnd"/>
            <w:r w:rsidRPr="003043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 М.</w:t>
            </w:r>
          </w:p>
          <w:p w:rsidR="0019672B" w:rsidRPr="00304338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1FE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28 грудня 2022,</w:t>
            </w:r>
          </w:p>
          <w:p w:rsidR="0019672B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59" w:type="dxa"/>
          </w:tcPr>
          <w:p w:rsidR="0019672B" w:rsidRPr="00304338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19672B" w:rsidRPr="00304338" w:rsidTr="00713473">
        <w:tc>
          <w:tcPr>
            <w:tcW w:w="2122" w:type="dxa"/>
          </w:tcPr>
          <w:p w:rsidR="0019672B" w:rsidRPr="00304338" w:rsidRDefault="00D631FE" w:rsidP="00196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Кримінальне право і кримінальний процес</w:t>
            </w:r>
            <w:r w:rsidR="0019672B" w:rsidRPr="0030433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304338" w:rsidRPr="00304338">
              <w:rPr>
                <w:rFonts w:ascii="Times New Roman" w:hAnsi="Times New Roman"/>
                <w:sz w:val="20"/>
                <w:szCs w:val="20"/>
              </w:rPr>
              <w:t>Максимюк</w:t>
            </w:r>
            <w:proofErr w:type="spellEnd"/>
            <w:r w:rsidR="00304338" w:rsidRPr="00304338">
              <w:rPr>
                <w:rFonts w:ascii="Times New Roman" w:hAnsi="Times New Roman"/>
                <w:sz w:val="20"/>
                <w:szCs w:val="20"/>
              </w:rPr>
              <w:t xml:space="preserve"> Н. І.)</w:t>
            </w:r>
          </w:p>
        </w:tc>
        <w:tc>
          <w:tcPr>
            <w:tcW w:w="2604" w:type="dxa"/>
          </w:tcPr>
          <w:p w:rsidR="00D631FE" w:rsidRPr="00304338" w:rsidRDefault="00D631FE" w:rsidP="00D631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Теоретико-прикладні проблеми кримінальної відповідальності за злочини проти особи</w:t>
            </w:r>
          </w:p>
          <w:p w:rsidR="0019672B" w:rsidRPr="00304338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19672B" w:rsidRPr="00304338" w:rsidRDefault="00D631FE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Pr="00304338">
              <w:rPr>
                <w:rFonts w:ascii="Times New Roman" w:hAnsi="Times New Roman"/>
                <w:sz w:val="20"/>
                <w:szCs w:val="20"/>
              </w:rPr>
              <w:t>Бурдін</w:t>
            </w:r>
            <w:proofErr w:type="spellEnd"/>
            <w:r w:rsidRPr="00304338"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559" w:type="dxa"/>
          </w:tcPr>
          <w:p w:rsidR="00D631FE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28 грудня 2022,</w:t>
            </w:r>
          </w:p>
          <w:p w:rsidR="0019672B" w:rsidRPr="00304338" w:rsidRDefault="00D631FE" w:rsidP="00D63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14:00</w:t>
            </w:r>
          </w:p>
        </w:tc>
        <w:tc>
          <w:tcPr>
            <w:tcW w:w="1259" w:type="dxa"/>
          </w:tcPr>
          <w:p w:rsidR="0019672B" w:rsidRPr="00304338" w:rsidRDefault="0019672B" w:rsidP="00196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338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BC7421"/>
    <w:rsid w:val="000A0394"/>
    <w:rsid w:val="001913A1"/>
    <w:rsid w:val="0019672B"/>
    <w:rsid w:val="002A3FB0"/>
    <w:rsid w:val="00304338"/>
    <w:rsid w:val="0032743B"/>
    <w:rsid w:val="003C4ACE"/>
    <w:rsid w:val="00451A86"/>
    <w:rsid w:val="006D6695"/>
    <w:rsid w:val="00713473"/>
    <w:rsid w:val="007824FF"/>
    <w:rsid w:val="007B2AE6"/>
    <w:rsid w:val="007F5C2B"/>
    <w:rsid w:val="0088659A"/>
    <w:rsid w:val="00984D2B"/>
    <w:rsid w:val="009A3411"/>
    <w:rsid w:val="00AD66F6"/>
    <w:rsid w:val="00BC7421"/>
    <w:rsid w:val="00BD26F1"/>
    <w:rsid w:val="00BE0CFB"/>
    <w:rsid w:val="00C25B3E"/>
    <w:rsid w:val="00D0044A"/>
    <w:rsid w:val="00D631FE"/>
    <w:rsid w:val="00E02F44"/>
    <w:rsid w:val="00E27ECE"/>
    <w:rsid w:val="00EC059D"/>
    <w:rsid w:val="00F66544"/>
    <w:rsid w:val="00F8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7CEB-3DE7-4473-8228-F3FD03AB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2020-12-08T12:46:00Z</cp:lastPrinted>
  <dcterms:created xsi:type="dcterms:W3CDTF">2021-05-17T10:49:00Z</dcterms:created>
  <dcterms:modified xsi:type="dcterms:W3CDTF">2022-12-15T14:59:00Z</dcterms:modified>
</cp:coreProperties>
</file>