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5" w:rsidRPr="00B42ACF" w:rsidRDefault="00B42ACF" w:rsidP="00B42ACF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B42ACF">
        <w:rPr>
          <w:rFonts w:ascii="Times New Roman" w:hAnsi="Times New Roman" w:cs="Times New Roman"/>
          <w:sz w:val="28"/>
          <w:lang w:val="ru-RU"/>
        </w:rPr>
        <w:t>Розклад</w:t>
      </w:r>
      <w:proofErr w:type="spellEnd"/>
      <w:r w:rsidR="003715C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42ACF">
        <w:rPr>
          <w:rFonts w:ascii="Times New Roman" w:hAnsi="Times New Roman" w:cs="Times New Roman"/>
          <w:sz w:val="28"/>
          <w:lang w:val="ru-RU"/>
        </w:rPr>
        <w:t>іспитів</w:t>
      </w:r>
      <w:proofErr w:type="spellEnd"/>
      <w:r w:rsidR="003715C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42ACF">
        <w:rPr>
          <w:rFonts w:ascii="Times New Roman" w:hAnsi="Times New Roman" w:cs="Times New Roman"/>
          <w:sz w:val="28"/>
          <w:lang w:val="ru-RU"/>
        </w:rPr>
        <w:t>аспірантів</w:t>
      </w:r>
      <w:proofErr w:type="spellEnd"/>
      <w:r w:rsidRPr="00B42ACF">
        <w:rPr>
          <w:rFonts w:ascii="Times New Roman" w:hAnsi="Times New Roman" w:cs="Times New Roman"/>
          <w:sz w:val="28"/>
          <w:lang w:val="ru-RU"/>
        </w:rPr>
        <w:t xml:space="preserve"> 2-го року </w:t>
      </w:r>
      <w:proofErr w:type="spellStart"/>
      <w:r w:rsidRPr="00B42ACF">
        <w:rPr>
          <w:rFonts w:ascii="Times New Roman" w:hAnsi="Times New Roman" w:cs="Times New Roman"/>
          <w:sz w:val="28"/>
          <w:lang w:val="ru-RU"/>
        </w:rPr>
        <w:t>навчання</w:t>
      </w:r>
      <w:proofErr w:type="spellEnd"/>
    </w:p>
    <w:tbl>
      <w:tblPr>
        <w:tblStyle w:val="a3"/>
        <w:tblW w:w="13576" w:type="dxa"/>
        <w:tblLayout w:type="fixed"/>
        <w:tblLook w:val="04A0"/>
      </w:tblPr>
      <w:tblGrid>
        <w:gridCol w:w="988"/>
        <w:gridCol w:w="1984"/>
        <w:gridCol w:w="2268"/>
        <w:gridCol w:w="1985"/>
        <w:gridCol w:w="2126"/>
        <w:gridCol w:w="2171"/>
        <w:gridCol w:w="1076"/>
        <w:gridCol w:w="978"/>
      </w:tblGrid>
      <w:tr w:rsidR="00B42ACF" w:rsidRPr="00B42ACF" w:rsidTr="00C25210">
        <w:tc>
          <w:tcPr>
            <w:tcW w:w="988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2ACF" w:rsidRPr="00B42ACF" w:rsidRDefault="00B42ACF" w:rsidP="00C2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Загрійчук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В. Ф.</w:t>
            </w:r>
          </w:p>
        </w:tc>
        <w:tc>
          <w:tcPr>
            <w:tcW w:w="2268" w:type="dxa"/>
            <w:vAlign w:val="center"/>
          </w:tcPr>
          <w:p w:rsidR="00B42ACF" w:rsidRPr="00B42ACF" w:rsidRDefault="00B42ACF" w:rsidP="00C2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Моргацький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В. М.</w:t>
            </w:r>
          </w:p>
        </w:tc>
        <w:tc>
          <w:tcPr>
            <w:tcW w:w="1985" w:type="dxa"/>
            <w:vAlign w:val="center"/>
          </w:tcPr>
          <w:p w:rsidR="00B42ACF" w:rsidRPr="00B42ACF" w:rsidRDefault="00B42ACF" w:rsidP="00C2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СидорукО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. А.</w:t>
            </w:r>
          </w:p>
        </w:tc>
        <w:tc>
          <w:tcPr>
            <w:tcW w:w="2126" w:type="dxa"/>
            <w:vAlign w:val="center"/>
          </w:tcPr>
          <w:p w:rsidR="00B42ACF" w:rsidRPr="00B42ACF" w:rsidRDefault="00B42ACF" w:rsidP="00C2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Вітвіцький</w:t>
            </w:r>
            <w:proofErr w:type="spellEnd"/>
            <w:r w:rsidRPr="00B42AC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 Я. Й.</w:t>
            </w:r>
          </w:p>
        </w:tc>
        <w:tc>
          <w:tcPr>
            <w:tcW w:w="2171" w:type="dxa"/>
            <w:vAlign w:val="center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Качмарик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З. Р.</w:t>
            </w:r>
          </w:p>
        </w:tc>
        <w:tc>
          <w:tcPr>
            <w:tcW w:w="1076" w:type="dxa"/>
            <w:vAlign w:val="center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Теслович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М. В.</w:t>
            </w:r>
          </w:p>
        </w:tc>
        <w:tc>
          <w:tcPr>
            <w:tcW w:w="978" w:type="dxa"/>
            <w:vAlign w:val="center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асп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>Галянта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Л. А.</w:t>
            </w:r>
          </w:p>
        </w:tc>
      </w:tr>
      <w:tr w:rsidR="00B42ACF" w:rsidRPr="00B42ACF" w:rsidTr="00C25210">
        <w:tc>
          <w:tcPr>
            <w:tcW w:w="988" w:type="dxa"/>
          </w:tcPr>
          <w:p w:rsid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 січня</w:t>
            </w: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16"/>
                <w:szCs w:val="20"/>
                <w:vertAlign w:val="superscript"/>
                <w:lang w:val="uk-UA"/>
              </w:rPr>
            </w:pP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</w:tcPr>
          <w:p w:rsidR="00B42ACF" w:rsidRPr="00B42ACF" w:rsidRDefault="00B42ACF" w:rsidP="00C2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Актуальніпроблемигеоморфології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і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палеогеографії</w:t>
            </w:r>
            <w:proofErr w:type="spellEnd"/>
          </w:p>
          <w:p w:rsidR="00B42ACF" w:rsidRPr="00B42ACF" w:rsidRDefault="00B42ACF" w:rsidP="00C252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проф. </w:t>
            </w:r>
            <w:proofErr w:type="spellStart"/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Дубіс</w:t>
            </w:r>
            <w:proofErr w:type="spellEnd"/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Л. Ф.</w:t>
            </w:r>
          </w:p>
          <w:p w:rsidR="00B42ACF" w:rsidRPr="00B42ACF" w:rsidRDefault="00AC2328" w:rsidP="00C2521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hyperlink r:id="rId4" w:history="1"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Lidiya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Dubis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lnu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edu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268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Теоретичні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та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прикладніпроблемифізичноїгеографії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,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геофізики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та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геохіміїландшафтів</w:t>
            </w:r>
            <w:proofErr w:type="spellEnd"/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spacing w:val="-6"/>
                <w:sz w:val="16"/>
                <w:szCs w:val="20"/>
                <w:lang w:val="ru-RU"/>
              </w:rPr>
              <w:t>Елбакідзе</w:t>
            </w:r>
            <w:proofErr w:type="spellEnd"/>
            <w:r w:rsidRPr="00B42ACF">
              <w:rPr>
                <w:rFonts w:ascii="Times New Roman" w:hAnsi="Times New Roman" w:cs="Times New Roman"/>
                <w:spacing w:val="-6"/>
                <w:sz w:val="16"/>
                <w:szCs w:val="20"/>
                <w:lang w:val="ru-RU"/>
              </w:rPr>
              <w:t xml:space="preserve"> М. М.</w:t>
            </w:r>
          </w:p>
          <w:p w:rsidR="00B42ACF" w:rsidRPr="00B42ACF" w:rsidRDefault="00AC2328" w:rsidP="00C2521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hyperlink r:id="rId5" w:history="1"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</w:rPr>
                <w:t>marine</w:t>
              </w:r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</w:rPr>
                <w:t>elbakidze</w:t>
              </w:r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  <w:lang w:val="ru-RU"/>
                </w:rPr>
                <w:t>@</w:t>
              </w:r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</w:rPr>
                <w:t>slu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sz w:val="16"/>
                  <w:szCs w:val="20"/>
                  <w:shd w:val="clear" w:color="auto" w:fill="FFFFFF"/>
                </w:rPr>
                <w:t>se</w:t>
              </w:r>
            </w:hyperlink>
          </w:p>
        </w:tc>
        <w:tc>
          <w:tcPr>
            <w:tcW w:w="2126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2054" w:type="dxa"/>
            <w:gridSpan w:val="2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Теоретичніосновивирішення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конструктивно-географічних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проблем.</w:t>
            </w: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20"/>
                <w:lang w:val="ru-RU"/>
              </w:rPr>
            </w:pPr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проф. Волошин П. К.</w:t>
            </w:r>
            <w:hyperlink r:id="rId6" w:history="1">
              <w:r w:rsidRPr="00B42ACF">
                <w:rPr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  <w:lang w:val="ru-RU"/>
                </w:rPr>
                <w:br/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petro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voloshyn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lnu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edu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B42ACF" w:rsidRPr="00B42ACF" w:rsidRDefault="00B42ACF" w:rsidP="00C25210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B42ACF" w:rsidRPr="00B42ACF" w:rsidTr="00C25210">
        <w:tc>
          <w:tcPr>
            <w:tcW w:w="988" w:type="dxa"/>
          </w:tcPr>
          <w:p w:rsid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січня</w:t>
            </w:r>
          </w:p>
          <w:p w:rsid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Ґрунтознавство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і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географіяґрунтів</w:t>
            </w:r>
            <w:proofErr w:type="spellEnd"/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Проф. Позняк С. П.</w:t>
            </w:r>
          </w:p>
          <w:p w:rsidR="00B42ACF" w:rsidRPr="00B42ACF" w:rsidRDefault="00AC2328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2171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gridSpan w:val="2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ACF" w:rsidRPr="00B42ACF" w:rsidTr="00C25210">
        <w:tc>
          <w:tcPr>
            <w:tcW w:w="988" w:type="dxa"/>
          </w:tcPr>
          <w:p w:rsid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січня</w:t>
            </w:r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B42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Сучаснагеографічна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наука в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Україні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й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світі</w:t>
            </w:r>
            <w:proofErr w:type="spellEnd"/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проф. </w:t>
            </w:r>
            <w:proofErr w:type="spellStart"/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Лозинський</w:t>
            </w:r>
            <w:proofErr w:type="spellEnd"/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Р. М.</w:t>
            </w:r>
          </w:p>
          <w:p w:rsidR="00B42ACF" w:rsidRPr="00B42ACF" w:rsidRDefault="00AC2328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</w:rPr>
                <w:t>Roman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</w:rPr>
                <w:t>Lozynskyy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  <w:lang w:val="ru-RU"/>
                </w:rPr>
                <w:t>@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</w:rPr>
                <w:t>lnu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  <w:lang w:val="ru-RU"/>
                </w:rPr>
                <w:t>.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</w:rPr>
                <w:t>edu</w:t>
              </w:r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B42ACF"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985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</w:tcPr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Наукові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та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методологічніосновививченнянаціональноїекономіки</w:t>
            </w:r>
            <w:proofErr w:type="spellEnd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 xml:space="preserve"> у </w:t>
            </w:r>
            <w:proofErr w:type="spellStart"/>
            <w:r w:rsidRPr="00B42ACF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вищійшколі</w:t>
            </w:r>
            <w:proofErr w:type="spellEnd"/>
          </w:p>
          <w:p w:rsidR="00B42ACF" w:rsidRPr="00B42ACF" w:rsidRDefault="00B42ACF" w:rsidP="00C25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проф.Ровенчак</w:t>
            </w:r>
            <w:proofErr w:type="spellEnd"/>
            <w:r w:rsidRPr="00B42ACF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І. І.</w:t>
            </w:r>
            <w:hyperlink r:id="rId9" w:history="1">
              <w:r w:rsidRPr="00B42ACF">
                <w:rPr>
                  <w:rFonts w:ascii="Times New Roman" w:hAnsi="Times New Roman" w:cs="Times New Roman"/>
                  <w:color w:val="0080BD"/>
                  <w:sz w:val="16"/>
                  <w:szCs w:val="20"/>
                  <w:bdr w:val="none" w:sz="0" w:space="0" w:color="auto" w:frame="1"/>
                  <w:lang w:val="ru-RU"/>
                </w:rPr>
                <w:br/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Ivan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Rovenchak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lnu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edu</w:t>
              </w:r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B42ACF">
                <w:rPr>
                  <w:rStyle w:val="a4"/>
                  <w:rFonts w:ascii="Times New Roman" w:hAnsi="Times New Roman" w:cs="Times New Roman"/>
                  <w:color w:val="0080BD"/>
                  <w:sz w:val="16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054" w:type="dxa"/>
            <w:gridSpan w:val="2"/>
          </w:tcPr>
          <w:p w:rsidR="00B42ACF" w:rsidRPr="00B42ACF" w:rsidRDefault="00B42ACF" w:rsidP="00C25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2ACF" w:rsidRDefault="00B42ACF">
      <w:pPr>
        <w:rPr>
          <w:lang w:val="ru-RU"/>
        </w:rPr>
      </w:pPr>
    </w:p>
    <w:p w:rsidR="00061C5D" w:rsidRDefault="00061C5D">
      <w:pPr>
        <w:rPr>
          <w:lang w:val="ru-RU"/>
        </w:rPr>
      </w:pPr>
    </w:p>
    <w:p w:rsidR="00061C5D" w:rsidRDefault="00061C5D">
      <w:pPr>
        <w:rPr>
          <w:lang w:val="ru-RU"/>
        </w:rPr>
      </w:pPr>
    </w:p>
    <w:p w:rsidR="00B42ACF" w:rsidRDefault="00B42ACF" w:rsidP="00B42ACF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B42ACF">
        <w:rPr>
          <w:rFonts w:ascii="Times New Roman" w:hAnsi="Times New Roman" w:cs="Times New Roman"/>
          <w:sz w:val="28"/>
          <w:lang w:val="ru-RU"/>
        </w:rPr>
        <w:t>Розкладіспитіваспірантів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42ACF">
        <w:rPr>
          <w:rFonts w:ascii="Times New Roman" w:hAnsi="Times New Roman" w:cs="Times New Roman"/>
          <w:sz w:val="28"/>
          <w:lang w:val="ru-RU"/>
        </w:rPr>
        <w:t xml:space="preserve">-го року </w:t>
      </w:r>
      <w:proofErr w:type="spellStart"/>
      <w:r w:rsidRPr="00B42ACF">
        <w:rPr>
          <w:rFonts w:ascii="Times New Roman" w:hAnsi="Times New Roman" w:cs="Times New Roman"/>
          <w:sz w:val="28"/>
          <w:lang w:val="ru-RU"/>
        </w:rPr>
        <w:t>навчання</w:t>
      </w:r>
      <w:proofErr w:type="spellEnd"/>
    </w:p>
    <w:tbl>
      <w:tblPr>
        <w:tblW w:w="13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559"/>
        <w:gridCol w:w="1701"/>
        <w:gridCol w:w="1843"/>
        <w:gridCol w:w="1842"/>
        <w:gridCol w:w="1418"/>
        <w:gridCol w:w="1134"/>
        <w:gridCol w:w="1417"/>
        <w:gridCol w:w="1560"/>
      </w:tblGrid>
      <w:tr w:rsidR="00061C5D" w:rsidRPr="007C76C2" w:rsidTr="00061C5D">
        <w:trPr>
          <w:trHeight w:val="811"/>
        </w:trPr>
        <w:tc>
          <w:tcPr>
            <w:tcW w:w="1022" w:type="dxa"/>
          </w:tcPr>
          <w:p w:rsidR="00061C5D" w:rsidRPr="00E570B4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Галайко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Рибак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Н. Б.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Шевцова</w:t>
            </w:r>
            <w:proofErr w:type="spellEnd"/>
          </w:p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А. А.</w:t>
            </w:r>
          </w:p>
        </w:tc>
        <w:tc>
          <w:tcPr>
            <w:tcW w:w="1842" w:type="dxa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Дністрянська</w:t>
            </w:r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. М.</w:t>
            </w:r>
          </w:p>
        </w:tc>
        <w:tc>
          <w:tcPr>
            <w:tcW w:w="1418" w:type="dxa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Шандра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Ю. Я.</w:t>
            </w:r>
          </w:p>
        </w:tc>
        <w:tc>
          <w:tcPr>
            <w:tcW w:w="1134" w:type="dxa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Щур</w:t>
            </w:r>
            <w:proofErr w:type="spellEnd"/>
            <w:r w:rsidRPr="00061C5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br/>
              <w:t>О. С.</w:t>
            </w:r>
          </w:p>
        </w:tc>
        <w:tc>
          <w:tcPr>
            <w:tcW w:w="1417" w:type="dxa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Малик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Р. Г.</w:t>
            </w:r>
          </w:p>
        </w:tc>
        <w:tc>
          <w:tcPr>
            <w:tcW w:w="1560" w:type="dxa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асп</w:t>
            </w:r>
            <w:proofErr w:type="spellEnd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Калинич</w:t>
            </w:r>
            <w:proofErr w:type="spellEnd"/>
          </w:p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О. Р.</w:t>
            </w:r>
          </w:p>
        </w:tc>
      </w:tr>
      <w:tr w:rsidR="00061C5D" w:rsidRPr="00061C5D" w:rsidTr="00061C5D">
        <w:trPr>
          <w:trHeight w:val="759"/>
        </w:trPr>
        <w:tc>
          <w:tcPr>
            <w:tcW w:w="1022" w:type="dxa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7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січня</w:t>
            </w:r>
            <w:proofErr w:type="spellEnd"/>
          </w:p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61C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74" w:type="dxa"/>
            <w:gridSpan w:val="8"/>
            <w:shd w:val="clear" w:color="auto" w:fill="auto"/>
            <w:vAlign w:val="center"/>
          </w:tcPr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C5D">
              <w:rPr>
                <w:rFonts w:ascii="Times New Roman" w:hAnsi="Times New Roman" w:cs="Times New Roman"/>
                <w:b/>
                <w:sz w:val="20"/>
                <w:szCs w:val="20"/>
              </w:rPr>
              <w:t>Сучаснітенденціїрозвиткугеографіїтагеології</w:t>
            </w:r>
            <w:proofErr w:type="spellEnd"/>
          </w:p>
          <w:p w:rsidR="00061C5D" w:rsidRPr="00061C5D" w:rsidRDefault="00061C5D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1C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061C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061C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061C5D" w:rsidRPr="00061C5D" w:rsidRDefault="00AC2328" w:rsidP="00061C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0" w:history="1"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Mykola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Nazaruk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061C5D" w:rsidRPr="00061C5D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061C5D" w:rsidRPr="00B42ACF" w:rsidRDefault="00061C5D" w:rsidP="00B42ACF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42ACF" w:rsidRPr="00B42ACF" w:rsidRDefault="00B42ACF">
      <w:pPr>
        <w:rPr>
          <w:lang w:val="ru-RU"/>
        </w:rPr>
      </w:pPr>
    </w:p>
    <w:sectPr w:rsidR="00B42ACF" w:rsidRPr="00B42ACF" w:rsidSect="00B42AC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767"/>
    <w:rsid w:val="00061C5D"/>
    <w:rsid w:val="003715C0"/>
    <w:rsid w:val="004D6ED5"/>
    <w:rsid w:val="00AC2328"/>
    <w:rsid w:val="00B42ACF"/>
    <w:rsid w:val="00C24767"/>
    <w:rsid w:val="00E5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2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Lozynskyy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an.Pozniak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.voloshyn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ne.elbakidze@slu.se" TargetMode="External"/><Relationship Id="rId10" Type="http://schemas.openxmlformats.org/officeDocument/2006/relationships/hyperlink" Target="mailto:Mykola.Nazaruk@lnu.edu.ua" TargetMode="External"/><Relationship Id="rId4" Type="http://schemas.openxmlformats.org/officeDocument/2006/relationships/hyperlink" Target="mailto:Lidiya.Dubis@lnu.edu.ua" TargetMode="External"/><Relationship Id="rId9" Type="http://schemas.openxmlformats.org/officeDocument/2006/relationships/hyperlink" Target="mailto:Ivan.Rovench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2021-01-05T08:43:00Z</dcterms:created>
  <dcterms:modified xsi:type="dcterms:W3CDTF">2021-01-05T12:51:00Z</dcterms:modified>
</cp:coreProperties>
</file>