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50" w:rsidRDefault="009D5D50" w:rsidP="009D5D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9D5D50" w:rsidRDefault="009D5D50" w:rsidP="009D5D50">
      <w:pPr>
        <w:tabs>
          <w:tab w:val="left" w:pos="993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9D5D50" w:rsidRDefault="009D5D50" w:rsidP="009D5D5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 А К А З</w:t>
      </w:r>
    </w:p>
    <w:p w:rsidR="009D5D50" w:rsidRDefault="009D5D50" w:rsidP="009D5D50">
      <w:pPr>
        <w:jc w:val="center"/>
        <w:rPr>
          <w:sz w:val="24"/>
          <w:szCs w:val="24"/>
          <w:lang w:val="uk-UA"/>
        </w:rPr>
      </w:pPr>
    </w:p>
    <w:p w:rsidR="009D5D50" w:rsidRDefault="009D5D50" w:rsidP="009D5D5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25 квітня 20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9 р</w:t>
      </w:r>
      <w:r>
        <w:rPr>
          <w:b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м. Львів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b/>
          <w:sz w:val="28"/>
          <w:szCs w:val="28"/>
          <w:lang w:val="uk-UA"/>
        </w:rPr>
        <w:t>№ 1568</w:t>
      </w:r>
    </w:p>
    <w:p w:rsidR="009D5D50" w:rsidRDefault="009D5D50" w:rsidP="009D5D50">
      <w:pPr>
        <w:rPr>
          <w:b/>
          <w:sz w:val="28"/>
          <w:szCs w:val="28"/>
          <w:lang w:val="uk-UA"/>
        </w:rPr>
      </w:pPr>
    </w:p>
    <w:p w:rsidR="009D5D50" w:rsidRDefault="009D5D50" w:rsidP="009D5D50">
      <w:pPr>
        <w:rPr>
          <w:b/>
          <w:sz w:val="28"/>
          <w:szCs w:val="28"/>
          <w:lang w:val="uk-UA"/>
        </w:rPr>
      </w:pPr>
    </w:p>
    <w:p w:rsidR="009D5D50" w:rsidRDefault="009D5D50" w:rsidP="009D5D50">
      <w:pPr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b/>
          <w:sz w:val="28"/>
          <w:szCs w:val="28"/>
          <w:lang w:val="uk-UA"/>
        </w:rPr>
        <w:t>У справах аспірантури</w:t>
      </w:r>
    </w:p>
    <w:p w:rsidR="009D5D50" w:rsidRDefault="009D5D50" w:rsidP="009D5D50">
      <w:pPr>
        <w:rPr>
          <w:b/>
          <w:sz w:val="16"/>
          <w:szCs w:val="16"/>
          <w:lang w:val="uk-UA"/>
        </w:rPr>
      </w:pPr>
    </w:p>
    <w:p w:rsidR="009D5D50" w:rsidRDefault="009D5D50" w:rsidP="009D5D50">
      <w:pPr>
        <w:jc w:val="both"/>
        <w:rPr>
          <w:sz w:val="28"/>
          <w:szCs w:val="28"/>
          <w:lang w:val="uk-UA"/>
        </w:rPr>
      </w:pPr>
    </w:p>
    <w:p w:rsidR="009D5D50" w:rsidRDefault="009D5D50" w:rsidP="009D5D50">
      <w:pPr>
        <w:jc w:val="both"/>
        <w:rPr>
          <w:sz w:val="28"/>
          <w:szCs w:val="28"/>
          <w:lang w:val="uk-UA"/>
        </w:rPr>
      </w:pPr>
    </w:p>
    <w:p w:rsidR="009D5D50" w:rsidRDefault="009D5D50" w:rsidP="009D5D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Згідно з робочими навчальними планами для виконання освітньої складової підготовки докторів філософії та Тимчасовим положенням про організацію освітнього процесу в Університеті</w:t>
      </w:r>
    </w:p>
    <w:p w:rsidR="009D5D50" w:rsidRDefault="009D5D50" w:rsidP="009D5D50">
      <w:pPr>
        <w:jc w:val="both"/>
        <w:rPr>
          <w:sz w:val="28"/>
          <w:szCs w:val="28"/>
          <w:lang w:val="uk-UA"/>
        </w:rPr>
      </w:pPr>
    </w:p>
    <w:p w:rsidR="009D5D50" w:rsidRDefault="009D5D50" w:rsidP="009D5D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Наказую:</w:t>
      </w:r>
    </w:p>
    <w:p w:rsidR="009D5D50" w:rsidRDefault="009D5D50" w:rsidP="009D5D50">
      <w:pPr>
        <w:jc w:val="both"/>
        <w:rPr>
          <w:sz w:val="28"/>
          <w:szCs w:val="28"/>
          <w:lang w:val="uk-UA"/>
        </w:rPr>
      </w:pPr>
    </w:p>
    <w:p w:rsidR="009D5D50" w:rsidRDefault="009D5D50" w:rsidP="009D5D50">
      <w:pPr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Весняну екзаменаційну сесію для аспірантів першого, другого та третього року очної (денної, вечірньої) форми навчання провести з 01 червня по 14 червня 2019 року.</w:t>
      </w:r>
    </w:p>
    <w:p w:rsidR="009D5D50" w:rsidRDefault="009D5D50" w:rsidP="009D5D50">
      <w:pPr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Весняну </w:t>
      </w:r>
      <w:proofErr w:type="spellStart"/>
      <w:r>
        <w:rPr>
          <w:sz w:val="28"/>
          <w:szCs w:val="28"/>
          <w:lang w:val="uk-UA"/>
        </w:rPr>
        <w:t>настановчу</w:t>
      </w:r>
      <w:proofErr w:type="spellEnd"/>
      <w:r>
        <w:rPr>
          <w:sz w:val="28"/>
          <w:szCs w:val="28"/>
          <w:lang w:val="uk-UA"/>
        </w:rPr>
        <w:t xml:space="preserve"> сесію для аспірантів першого, другого, третього року заочної форми навчання провести з 13 травня по 31 травня 2019 року.</w:t>
      </w:r>
    </w:p>
    <w:p w:rsidR="009D5D50" w:rsidRDefault="009D5D50" w:rsidP="009D5D50">
      <w:pPr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Весняну екзаменаційну сесію для аспірантів першого, другого і третього року заочної форми навчання провести з </w:t>
      </w:r>
      <w:proofErr w:type="spellStart"/>
      <w:r>
        <w:rPr>
          <w:sz w:val="28"/>
          <w:szCs w:val="28"/>
          <w:lang w:val="uk-UA"/>
        </w:rPr>
        <w:t>з</w:t>
      </w:r>
      <w:proofErr w:type="spellEnd"/>
      <w:r>
        <w:rPr>
          <w:sz w:val="28"/>
          <w:szCs w:val="28"/>
          <w:lang w:val="uk-UA"/>
        </w:rPr>
        <w:t xml:space="preserve"> 01 червня по 14 червня 2019 року.</w:t>
      </w:r>
    </w:p>
    <w:p w:rsidR="009D5D50" w:rsidRDefault="009D5D50" w:rsidP="009D5D50">
      <w:pPr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аспірантури та докторантури розмістити інформацію на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відділу аспірантури та докторантури.</w:t>
      </w:r>
    </w:p>
    <w:p w:rsidR="009D5D50" w:rsidRDefault="009D5D50" w:rsidP="009D5D50">
      <w:pPr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Деканам факультетів забезпечити належний порядок звітності про стан проходження екзаменаційної сесії з усіх форм навчання.</w:t>
      </w:r>
    </w:p>
    <w:p w:rsidR="009D5D50" w:rsidRDefault="009D5D50" w:rsidP="009D5D50">
      <w:pPr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Іспити проводити відповідно до затвердженого розкладу.</w:t>
      </w:r>
    </w:p>
    <w:p w:rsidR="009D5D50" w:rsidRDefault="009D5D50" w:rsidP="009D5D50">
      <w:pPr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Деканам факультетів забезпечити подачу екзаменаційних відомостей у відділ аспірантури та докторантури.</w:t>
      </w:r>
    </w:p>
    <w:p w:rsidR="009D5D50" w:rsidRDefault="009D5D50" w:rsidP="009D5D50">
      <w:pPr>
        <w:jc w:val="both"/>
        <w:rPr>
          <w:sz w:val="28"/>
          <w:szCs w:val="28"/>
          <w:lang w:val="uk-UA"/>
        </w:rPr>
      </w:pPr>
    </w:p>
    <w:p w:rsidR="000172B3" w:rsidRDefault="000172B3" w:rsidP="009D5D50">
      <w:pPr>
        <w:jc w:val="both"/>
        <w:rPr>
          <w:sz w:val="28"/>
          <w:szCs w:val="28"/>
          <w:lang w:val="uk-UA"/>
        </w:rPr>
      </w:pPr>
    </w:p>
    <w:p w:rsidR="000172B3" w:rsidRDefault="000172B3" w:rsidP="009D5D50">
      <w:pPr>
        <w:jc w:val="both"/>
        <w:rPr>
          <w:sz w:val="28"/>
          <w:szCs w:val="28"/>
          <w:lang w:val="uk-UA"/>
        </w:rPr>
      </w:pPr>
    </w:p>
    <w:p w:rsidR="009D5D50" w:rsidRDefault="009D5D50" w:rsidP="009D5D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</w:t>
      </w:r>
    </w:p>
    <w:p w:rsidR="009D5D50" w:rsidRDefault="009D5D50" w:rsidP="009D5D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наукової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Р.Є. </w:t>
      </w:r>
      <w:proofErr w:type="spellStart"/>
      <w:r>
        <w:rPr>
          <w:sz w:val="28"/>
          <w:szCs w:val="28"/>
          <w:lang w:val="uk-UA"/>
        </w:rPr>
        <w:t>Гладишевський</w:t>
      </w:r>
      <w:proofErr w:type="spellEnd"/>
    </w:p>
    <w:p w:rsidR="009D5D50" w:rsidRDefault="009D5D50" w:rsidP="009D5D50">
      <w:pPr>
        <w:jc w:val="both"/>
        <w:rPr>
          <w:sz w:val="28"/>
          <w:szCs w:val="28"/>
          <w:lang w:val="uk-UA"/>
        </w:rPr>
      </w:pPr>
    </w:p>
    <w:p w:rsidR="009D5D50" w:rsidRDefault="009D5D50" w:rsidP="009D5D50">
      <w:pPr>
        <w:jc w:val="both"/>
        <w:rPr>
          <w:sz w:val="28"/>
          <w:szCs w:val="28"/>
          <w:lang w:val="uk-UA"/>
        </w:rPr>
      </w:pPr>
    </w:p>
    <w:p w:rsidR="009D5D50" w:rsidRDefault="009D5D50" w:rsidP="009D5D50">
      <w:pPr>
        <w:jc w:val="both"/>
        <w:rPr>
          <w:sz w:val="28"/>
          <w:szCs w:val="28"/>
          <w:lang w:val="uk-UA"/>
        </w:rPr>
      </w:pPr>
    </w:p>
    <w:p w:rsidR="009D5D50" w:rsidRDefault="009D5D50" w:rsidP="009D5D50">
      <w:pPr>
        <w:jc w:val="both"/>
        <w:rPr>
          <w:sz w:val="28"/>
          <w:szCs w:val="28"/>
          <w:lang w:val="uk-UA"/>
        </w:rPr>
      </w:pPr>
    </w:p>
    <w:p w:rsidR="009D5D50" w:rsidRDefault="009D5D50" w:rsidP="009D5D50">
      <w:pPr>
        <w:jc w:val="both"/>
        <w:rPr>
          <w:sz w:val="28"/>
          <w:szCs w:val="28"/>
          <w:lang w:val="uk-UA"/>
        </w:rPr>
      </w:pPr>
    </w:p>
    <w:p w:rsidR="008764B5" w:rsidRDefault="008764B5"/>
    <w:sectPr w:rsidR="008764B5" w:rsidSect="008764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1EF9"/>
    <w:multiLevelType w:val="hybridMultilevel"/>
    <w:tmpl w:val="B270F28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D50"/>
    <w:rsid w:val="000172B3"/>
    <w:rsid w:val="008764B5"/>
    <w:rsid w:val="009D5D50"/>
    <w:rsid w:val="00CD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User</cp:lastModifiedBy>
  <cp:revision>4</cp:revision>
  <dcterms:created xsi:type="dcterms:W3CDTF">2019-05-13T08:45:00Z</dcterms:created>
  <dcterms:modified xsi:type="dcterms:W3CDTF">2019-05-13T08:54:00Z</dcterms:modified>
</cp:coreProperties>
</file>